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CD98" w14:textId="0AF9B279" w:rsidR="00346188" w:rsidRDefault="00346188" w:rsidP="00346188">
      <w:pPr>
        <w:spacing w:after="0" w:line="240" w:lineRule="auto"/>
        <w:rPr>
          <w:sz w:val="16"/>
          <w:szCs w:val="16"/>
        </w:rPr>
      </w:pPr>
    </w:p>
    <w:p w14:paraId="7E683B66" w14:textId="77777777" w:rsidR="00346188" w:rsidRPr="00A202DB" w:rsidRDefault="00346188" w:rsidP="00346188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3260"/>
        <w:gridCol w:w="3260"/>
        <w:gridCol w:w="3544"/>
        <w:gridCol w:w="3260"/>
      </w:tblGrid>
      <w:tr w:rsidR="00346188" w:rsidRPr="00A202DB" w14:paraId="3FA88271" w14:textId="77777777" w:rsidTr="00941DEA">
        <w:tc>
          <w:tcPr>
            <w:tcW w:w="1701" w:type="dxa"/>
          </w:tcPr>
          <w:p w14:paraId="7FBBA991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Essay</w:t>
            </w:r>
          </w:p>
        </w:tc>
        <w:tc>
          <w:tcPr>
            <w:tcW w:w="284" w:type="dxa"/>
          </w:tcPr>
          <w:p w14:paraId="5D652712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260" w:type="dxa"/>
          </w:tcPr>
          <w:p w14:paraId="0C98C013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Lav kompetanse i faget</w:t>
            </w:r>
          </w:p>
          <w:p w14:paraId="5B0D46E8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Karakter 2</w:t>
            </w:r>
          </w:p>
        </w:tc>
        <w:tc>
          <w:tcPr>
            <w:tcW w:w="3260" w:type="dxa"/>
          </w:tcPr>
          <w:p w14:paraId="2766205A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God kompetanse i faget</w:t>
            </w:r>
          </w:p>
          <w:p w14:paraId="13F3F005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Karakter 4</w:t>
            </w:r>
          </w:p>
        </w:tc>
        <w:tc>
          <w:tcPr>
            <w:tcW w:w="3544" w:type="dxa"/>
          </w:tcPr>
          <w:p w14:paraId="104BA2B2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Framifrå kompetanse i faget</w:t>
            </w:r>
          </w:p>
          <w:p w14:paraId="40AD46F4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  <w:lang w:val="nn-NO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Karakter 6</w:t>
            </w:r>
          </w:p>
        </w:tc>
        <w:tc>
          <w:tcPr>
            <w:tcW w:w="3260" w:type="dxa"/>
          </w:tcPr>
          <w:p w14:paraId="5287D2A2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Kommentar:</w:t>
            </w:r>
          </w:p>
        </w:tc>
      </w:tr>
      <w:tr w:rsidR="00346188" w:rsidRPr="00A202DB" w14:paraId="2F96AD8D" w14:textId="77777777" w:rsidTr="00346188">
        <w:trPr>
          <w:trHeight w:val="1952"/>
        </w:trPr>
        <w:tc>
          <w:tcPr>
            <w:tcW w:w="1701" w:type="dxa"/>
          </w:tcPr>
          <w:p w14:paraId="3EA110FA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Svar på oppgaven</w:t>
            </w:r>
          </w:p>
        </w:tc>
        <w:tc>
          <w:tcPr>
            <w:tcW w:w="284" w:type="dxa"/>
          </w:tcPr>
          <w:p w14:paraId="44151E30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14:paraId="162564DC" w14:textId="28BB424D" w:rsidR="00346188" w:rsidRPr="00A72F69" w:rsidRDefault="00A069F0" w:rsidP="00A069F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72F69">
              <w:rPr>
                <w:rStyle w:val="Sterk"/>
                <w:rFonts w:ascii="Franklin Gothic Book" w:hAnsi="Franklin Gothic Book"/>
                <w:i/>
                <w:iCs/>
                <w:color w:val="1F1F1F"/>
                <w:sz w:val="20"/>
                <w:szCs w:val="20"/>
                <w:shd w:val="clear" w:color="auto" w:fill="FFFFFF"/>
              </w:rPr>
              <w:t>Svaret er i noen grad et relevant svar på oppgaven. </w:t>
            </w:r>
          </w:p>
          <w:p w14:paraId="339AFCED" w14:textId="5EA927D8" w:rsidR="00346188" w:rsidRPr="00A069F0" w:rsidRDefault="00A069F0" w:rsidP="00A069F0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A069F0">
              <w:rPr>
                <w:rFonts w:ascii="Franklin Gothic Book" w:hAnsi="Franklin Gothic Book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="00346188" w:rsidRPr="00A069F0">
              <w:rPr>
                <w:rFonts w:ascii="Franklin Gothic Book" w:hAnsi="Franklin Gothic Book"/>
                <w:sz w:val="19"/>
                <w:szCs w:val="19"/>
              </w:rPr>
              <w:t>utforsker innholdet i vedleggene i noen grad</w:t>
            </w:r>
          </w:p>
          <w:p w14:paraId="5BE5E1FE" w14:textId="55F91F3A" w:rsidR="00346188" w:rsidRPr="00A069F0" w:rsidRDefault="00A069F0" w:rsidP="00A069F0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A069F0">
              <w:rPr>
                <w:rFonts w:ascii="Franklin Gothic Book" w:hAnsi="Franklin Gothic Book"/>
                <w:sz w:val="19"/>
                <w:szCs w:val="19"/>
              </w:rPr>
              <w:t xml:space="preserve">reflekterer over emnet i noen grad, men det er lite relevant bruk av erfaringer og kunnskaper </w:t>
            </w:r>
          </w:p>
          <w:p w14:paraId="7933E955" w14:textId="77777777" w:rsidR="00346188" w:rsidRPr="00971397" w:rsidRDefault="00346188" w:rsidP="00941DEA">
            <w:pPr>
              <w:rPr>
                <w:rFonts w:ascii="Franklin Gothic Book" w:eastAsia="Times New Roman" w:hAnsi="Franklin Gothic Book" w:cs="Calibri"/>
                <w:sz w:val="19"/>
                <w:szCs w:val="19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14:paraId="4EA27687" w14:textId="5F7EE0BE" w:rsidR="00346188" w:rsidRPr="00392A15" w:rsidRDefault="00392A15" w:rsidP="00392A15">
            <w:pP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  <w:t>Svaret er et relevant svar på oppgaven</w:t>
            </w:r>
          </w:p>
          <w:p w14:paraId="49AA0790" w14:textId="44474ECB" w:rsidR="00346188" w:rsidRPr="00392A15" w:rsidRDefault="00392A15" w:rsidP="00392A15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392A15">
              <w:rPr>
                <w:rFonts w:ascii="Franklin Gothic Book" w:hAnsi="Franklin Gothic Book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="00346188" w:rsidRPr="00392A15">
              <w:rPr>
                <w:rFonts w:ascii="Franklin Gothic Book" w:hAnsi="Franklin Gothic Book"/>
                <w:sz w:val="19"/>
                <w:szCs w:val="19"/>
              </w:rPr>
              <w:t>utforsker innholdet i vedleggene på en relevant måte</w:t>
            </w:r>
          </w:p>
          <w:p w14:paraId="1AF0F615" w14:textId="5BA8700D" w:rsidR="00346188" w:rsidRPr="00392A15" w:rsidRDefault="00392A15" w:rsidP="00392A15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392A15">
              <w:rPr>
                <w:rFonts w:ascii="Franklin Gothic Book" w:hAnsi="Franklin Gothic Book"/>
                <w:sz w:val="19"/>
                <w:szCs w:val="19"/>
              </w:rPr>
              <w:t>reflekterer over emnet ved å veksle mellom</w:t>
            </w:r>
            <w:r w:rsidR="00346188" w:rsidRPr="00392A15">
              <w:rPr>
                <w:rFonts w:ascii="Franklin Gothic Book" w:hAnsi="Franklin Gothic Book"/>
                <w:b/>
                <w:bCs/>
                <w:sz w:val="19"/>
                <w:szCs w:val="19"/>
              </w:rPr>
              <w:t xml:space="preserve"> </w:t>
            </w:r>
            <w:r w:rsidR="00346188" w:rsidRPr="00392A15">
              <w:rPr>
                <w:rFonts w:ascii="Franklin Gothic Book" w:hAnsi="Franklin Gothic Book"/>
                <w:sz w:val="19"/>
                <w:szCs w:val="19"/>
              </w:rPr>
              <w:t>erfaringer og kunnskaper på en relevant måte</w:t>
            </w:r>
          </w:p>
          <w:p w14:paraId="578B502C" w14:textId="4BF791E7" w:rsidR="00346188" w:rsidRPr="00971397" w:rsidRDefault="00346188" w:rsidP="00941DEA">
            <w:pPr>
              <w:rPr>
                <w:rFonts w:ascii="Franklin Gothic Book" w:eastAsia="Times New Roman" w:hAnsi="Franklin Gothic Book" w:cs="Calibri"/>
                <w:sz w:val="19"/>
                <w:szCs w:val="19"/>
                <w:lang w:eastAsia="nb-NO"/>
              </w:rPr>
            </w:pPr>
          </w:p>
        </w:tc>
        <w:tc>
          <w:tcPr>
            <w:tcW w:w="3544" w:type="dxa"/>
            <w:shd w:val="clear" w:color="auto" w:fill="auto"/>
          </w:tcPr>
          <w:p w14:paraId="227E903E" w14:textId="4208ED34" w:rsidR="00346188" w:rsidRPr="00EB4099" w:rsidRDefault="00EB4099" w:rsidP="00EB4099">
            <w:pP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  <w:t>Svaret er et relevant og presist svar på oppgaven</w:t>
            </w:r>
          </w:p>
          <w:p w14:paraId="6C706539" w14:textId="566544A6" w:rsidR="00346188" w:rsidRPr="00EB4099" w:rsidRDefault="00EB4099" w:rsidP="00EB4099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EB4099">
              <w:rPr>
                <w:rFonts w:ascii="Franklin Gothic Book" w:hAnsi="Franklin Gothic Book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="00346188" w:rsidRPr="00EB4099">
              <w:rPr>
                <w:rFonts w:ascii="Franklin Gothic Book" w:hAnsi="Franklin Gothic Book"/>
                <w:sz w:val="19"/>
                <w:szCs w:val="19"/>
              </w:rPr>
              <w:t>utforsker innholdet i vedleggene på en relevant og nyansert måte</w:t>
            </w:r>
          </w:p>
          <w:p w14:paraId="2EE83F95" w14:textId="01BB3C29" w:rsidR="00346188" w:rsidRPr="00EB4099" w:rsidRDefault="00EB4099" w:rsidP="00EB4099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hAnsi="Franklin Gothic Book"/>
                <w:sz w:val="19"/>
                <w:szCs w:val="19"/>
              </w:rPr>
              <w:t>reflekterer over emnet ved å veksle mellom erfaringer og kunnskaper på en selvstendig og relevant måte</w:t>
            </w:r>
          </w:p>
          <w:p w14:paraId="168F9036" w14:textId="1D1BBB92" w:rsidR="00346188" w:rsidRPr="00971397" w:rsidRDefault="00346188" w:rsidP="00941DEA">
            <w:pPr>
              <w:rPr>
                <w:rFonts w:ascii="Franklin Gothic Book" w:eastAsia="Times New Roman" w:hAnsi="Franklin Gothic Book" w:cs="Calibri"/>
                <w:sz w:val="19"/>
                <w:szCs w:val="19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14:paraId="1C9C347F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</w:tr>
      <w:tr w:rsidR="00346188" w:rsidRPr="00A202DB" w14:paraId="080F8BF0" w14:textId="77777777" w:rsidTr="00941DEA">
        <w:trPr>
          <w:trHeight w:val="1005"/>
        </w:trPr>
        <w:tc>
          <w:tcPr>
            <w:tcW w:w="1701" w:type="dxa"/>
          </w:tcPr>
          <w:p w14:paraId="38B6F30B" w14:textId="77777777" w:rsidR="00346188" w:rsidRPr="00971397" w:rsidRDefault="00346188" w:rsidP="00941DEA">
            <w:pPr>
              <w:shd w:val="clear" w:color="auto" w:fill="FFFFFF" w:themeFill="background1"/>
              <w:rPr>
                <w:rFonts w:ascii="Franklin Gothic Book" w:eastAsiaTheme="minorEastAsia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Theme="minorEastAsia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Struktur og sammenheng </w:t>
            </w:r>
          </w:p>
          <w:p w14:paraId="5D96D12C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284" w:type="dxa"/>
          </w:tcPr>
          <w:p w14:paraId="7DE37F90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BA1BDD0" w14:textId="49CDA704" w:rsidR="00346188" w:rsidRPr="00A069F0" w:rsidRDefault="00A069F0" w:rsidP="00A069F0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A069F0">
              <w:rPr>
                <w:rFonts w:ascii="Franklin Gothic Book" w:hAnsi="Franklin Gothic Book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="00346188" w:rsidRPr="00A069F0">
              <w:rPr>
                <w:rFonts w:ascii="Franklin Gothic Book" w:hAnsi="Franklin Gothic Book"/>
                <w:sz w:val="19"/>
                <w:szCs w:val="19"/>
              </w:rPr>
              <w:t xml:space="preserve">har en uklar overordnet struktur  </w:t>
            </w:r>
          </w:p>
          <w:p w14:paraId="26FB89D7" w14:textId="7896837B" w:rsidR="00346188" w:rsidRPr="00A069F0" w:rsidRDefault="00A069F0" w:rsidP="00A069F0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A069F0">
              <w:rPr>
                <w:rFonts w:ascii="Franklin Gothic Book" w:hAnsi="Franklin Gothic Book"/>
                <w:sz w:val="19"/>
                <w:szCs w:val="19"/>
              </w:rPr>
              <w:t>har uklar setningsstruktur og tekstbinding</w:t>
            </w:r>
          </w:p>
        </w:tc>
        <w:tc>
          <w:tcPr>
            <w:tcW w:w="3260" w:type="dxa"/>
          </w:tcPr>
          <w:p w14:paraId="1AE3B634" w14:textId="7EE17FB4" w:rsidR="00346188" w:rsidRPr="00392A15" w:rsidRDefault="00392A15" w:rsidP="00392A15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392A15">
              <w:rPr>
                <w:rFonts w:ascii="Franklin Gothic Book" w:hAnsi="Franklin Gothic Book"/>
                <w:sz w:val="19"/>
                <w:szCs w:val="19"/>
              </w:rPr>
              <w:t>har stort sett hensiktsmessig overordnet struktur</w:t>
            </w:r>
          </w:p>
          <w:p w14:paraId="2CD1AC1A" w14:textId="40F35609" w:rsidR="00346188" w:rsidRPr="00392A15" w:rsidRDefault="00392A15" w:rsidP="00392A15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392A15">
              <w:rPr>
                <w:rFonts w:ascii="Franklin Gothic Book" w:hAnsi="Franklin Gothic Book"/>
                <w:sz w:val="19"/>
                <w:szCs w:val="19"/>
              </w:rPr>
              <w:t>har god setningsstruktur og tekstbinding</w:t>
            </w:r>
          </w:p>
        </w:tc>
        <w:tc>
          <w:tcPr>
            <w:tcW w:w="3544" w:type="dxa"/>
          </w:tcPr>
          <w:p w14:paraId="02C438AA" w14:textId="73CEDFDD" w:rsidR="00346188" w:rsidRPr="00EB4099" w:rsidRDefault="00EB4099" w:rsidP="00EB4099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hAnsi="Franklin Gothic Book"/>
                <w:sz w:val="19"/>
                <w:szCs w:val="19"/>
              </w:rPr>
              <w:t>har en hensiktsmessig overordnet struktur som passer til essaysjangeren</w:t>
            </w:r>
          </w:p>
          <w:p w14:paraId="3CBE95B8" w14:textId="58B2D4C7" w:rsidR="00346188" w:rsidRPr="00EB4099" w:rsidRDefault="00EB4099" w:rsidP="00EB4099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hAnsi="Franklin Gothic Book"/>
                <w:sz w:val="19"/>
                <w:szCs w:val="19"/>
              </w:rPr>
              <w:t>har variert setningsstruktur og svært god tekstbinding</w:t>
            </w:r>
          </w:p>
        </w:tc>
        <w:tc>
          <w:tcPr>
            <w:tcW w:w="3260" w:type="dxa"/>
          </w:tcPr>
          <w:p w14:paraId="76828404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</w:tr>
      <w:tr w:rsidR="00346188" w:rsidRPr="00A202DB" w14:paraId="0C8737E0" w14:textId="77777777" w:rsidTr="00941DEA">
        <w:tc>
          <w:tcPr>
            <w:tcW w:w="1701" w:type="dxa"/>
          </w:tcPr>
          <w:p w14:paraId="57781AAD" w14:textId="77777777" w:rsidR="00346188" w:rsidRPr="00971397" w:rsidRDefault="00346188" w:rsidP="00941DEA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Språkføring og formelle ferdigheter,</w:t>
            </w:r>
          </w:p>
          <w:p w14:paraId="35A44A4C" w14:textId="77777777" w:rsidR="00346188" w:rsidRPr="00971397" w:rsidRDefault="00346188" w:rsidP="00941DEA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hovedmål  </w:t>
            </w:r>
          </w:p>
          <w:p w14:paraId="7AC30B37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284" w:type="dxa"/>
          </w:tcPr>
          <w:p w14:paraId="2792335E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EC976B0" w14:textId="084DC3E6" w:rsidR="00346188" w:rsidRPr="00A069F0" w:rsidRDefault="00A069F0" w:rsidP="00A069F0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A069F0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</w:t>
            </w:r>
            <w:r w:rsidR="00346188" w:rsidRPr="00A069F0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har få virkemidler</w:t>
            </w:r>
          </w:p>
          <w:p w14:paraId="01DB1A1A" w14:textId="65B84358" w:rsidR="00346188" w:rsidRPr="00A069F0" w:rsidRDefault="00A069F0" w:rsidP="00A069F0">
            <w:pPr>
              <w:spacing w:line="257" w:lineRule="auto"/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A069F0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uklare formuleringer</w:t>
            </w:r>
            <w:r w:rsidR="00346188" w:rsidRPr="00A069F0">
              <w:rPr>
                <w:rFonts w:ascii="Arial" w:eastAsia="Arial" w:hAnsi="Arial" w:cs="Arial"/>
                <w:sz w:val="19"/>
                <w:szCs w:val="19"/>
              </w:rPr>
              <w:t> </w:t>
            </w:r>
            <w:r w:rsidR="00346188" w:rsidRPr="00A069F0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 </w:t>
            </w:r>
          </w:p>
          <w:p w14:paraId="4D851AF5" w14:textId="373175D2" w:rsidR="00346188" w:rsidRPr="00A069F0" w:rsidRDefault="00A069F0" w:rsidP="00A069F0">
            <w:pPr>
              <w:spacing w:line="257" w:lineRule="auto"/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A069F0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et lite variert</w:t>
            </w:r>
            <w:r w:rsidR="00346188" w:rsidRPr="00A069F0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346188" w:rsidRPr="00A069F0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ordforråd</w:t>
            </w:r>
          </w:p>
          <w:p w14:paraId="0667F5BD" w14:textId="313D19CB" w:rsidR="00346188" w:rsidRPr="00A069F0" w:rsidRDefault="00A069F0" w:rsidP="00A069F0">
            <w:pP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eastAsia="Times New Roman" w:hAnsi="Franklin Gothic Book" w:cs="Segoe UI"/>
                <w:sz w:val="19"/>
                <w:szCs w:val="19"/>
                <w:lang w:eastAsia="nb-NO"/>
              </w:rPr>
              <w:t xml:space="preserve">- </w:t>
            </w:r>
            <w:r w:rsidR="00346188" w:rsidRPr="00A069F0">
              <w:rPr>
                <w:rFonts w:ascii="Franklin Gothic Book" w:eastAsia="Times New Roman" w:hAnsi="Franklin Gothic Book" w:cs="Segoe UI"/>
                <w:sz w:val="19"/>
                <w:szCs w:val="19"/>
                <w:lang w:eastAsia="nb-NO"/>
              </w:rPr>
              <w:t>har feil i sentrale deler av formverket</w:t>
            </w:r>
          </w:p>
          <w:p w14:paraId="5D4AF7C6" w14:textId="4EFD5B64" w:rsidR="00346188" w:rsidRPr="00A069F0" w:rsidRDefault="00A069F0" w:rsidP="00A069F0">
            <w:pPr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A069F0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mestrer i noen grad regler for rettskriving og tegnsetting</w:t>
            </w:r>
          </w:p>
          <w:p w14:paraId="201055E7" w14:textId="77777777" w:rsidR="00346188" w:rsidRPr="00971397" w:rsidRDefault="00346188" w:rsidP="00941DEA">
            <w:pPr>
              <w:rPr>
                <w:rFonts w:ascii="Franklin Gothic Book" w:eastAsia="Times New Roman" w:hAnsi="Franklin Gothic Book"/>
                <w:color w:val="FF0000"/>
                <w:sz w:val="19"/>
                <w:szCs w:val="19"/>
                <w:lang w:eastAsia="nb-NO"/>
              </w:rPr>
            </w:pPr>
          </w:p>
        </w:tc>
        <w:tc>
          <w:tcPr>
            <w:tcW w:w="3260" w:type="dxa"/>
          </w:tcPr>
          <w:p w14:paraId="2DBC32C5" w14:textId="45387EFF" w:rsidR="00346188" w:rsidRPr="00392A15" w:rsidRDefault="00392A15" w:rsidP="00392A15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392A15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</w:t>
            </w:r>
            <w:r w:rsidR="00346188" w:rsidRPr="00392A15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har noen virkemidler som fungerer godt i teksten</w:t>
            </w:r>
          </w:p>
          <w:p w14:paraId="27F47DB8" w14:textId="50166BFC" w:rsidR="00346188" w:rsidRPr="00392A15" w:rsidRDefault="00392A15" w:rsidP="00392A15">
            <w:pPr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- </w:t>
            </w:r>
            <w:r w:rsidR="00346188" w:rsidRPr="00392A15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>har klare formuleringer</w:t>
            </w:r>
            <w:r w:rsidR="00346188" w:rsidRPr="00392A1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 </w:t>
            </w:r>
            <w:r w:rsidR="00346188" w:rsidRPr="00392A15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 </w:t>
            </w:r>
          </w:p>
          <w:p w14:paraId="6987C0A0" w14:textId="42C4BAE1" w:rsidR="00346188" w:rsidRPr="00392A15" w:rsidRDefault="00392A15" w:rsidP="00392A15">
            <w:pPr>
              <w:spacing w:line="257" w:lineRule="auto"/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- </w:t>
            </w:r>
            <w:r w:rsidR="00346188" w:rsidRPr="00392A15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har et variert ordforråd </w:t>
            </w:r>
          </w:p>
          <w:p w14:paraId="17F5B097" w14:textId="5461762E" w:rsidR="00346188" w:rsidRPr="00392A15" w:rsidRDefault="00392A15" w:rsidP="00392A15">
            <w:pPr>
              <w:rPr>
                <w:rFonts w:ascii="Franklin Gothic Book" w:eastAsia="Times New Roman" w:hAnsi="Franklin Gothic Book" w:cs="Segoe UI"/>
                <w:color w:val="FF0000"/>
                <w:sz w:val="19"/>
                <w:szCs w:val="19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19"/>
                <w:szCs w:val="19"/>
                <w:lang w:eastAsia="nb-NO"/>
              </w:rPr>
              <w:t xml:space="preserve">- </w:t>
            </w:r>
            <w:r w:rsidR="00346188" w:rsidRPr="00392A15">
              <w:rPr>
                <w:rFonts w:ascii="Franklin Gothic Book" w:eastAsia="Times New Roman" w:hAnsi="Franklin Gothic Book" w:cs="Segoe UI"/>
                <w:sz w:val="19"/>
                <w:szCs w:val="19"/>
                <w:lang w:eastAsia="nb-NO"/>
              </w:rPr>
              <w:t>mestrer formverket, men kan ha enkelte feil</w:t>
            </w:r>
          </w:p>
          <w:p w14:paraId="47844B00" w14:textId="1CD82DE6" w:rsidR="00346188" w:rsidRPr="00392A15" w:rsidRDefault="00392A15" w:rsidP="00392A15">
            <w:pP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392A15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mestrer rettskriving og tegnsetting</w:t>
            </w:r>
            <w:r w:rsidR="00346188" w:rsidRPr="00392A15"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  <w:p w14:paraId="393E170B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  <w:p w14:paraId="1E06C4E2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  <w:highlight w:val="yellow"/>
              </w:rPr>
            </w:pPr>
          </w:p>
        </w:tc>
        <w:tc>
          <w:tcPr>
            <w:tcW w:w="3544" w:type="dxa"/>
          </w:tcPr>
          <w:p w14:paraId="04BBDB4F" w14:textId="0762F73E" w:rsidR="00346188" w:rsidRPr="00EB4099" w:rsidRDefault="00EB4099" w:rsidP="00EB4099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EB4099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</w:t>
            </w:r>
            <w:r w:rsidR="00346188" w:rsidRPr="00EB4099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har virkemidler som fungerer svært godt i teksten</w:t>
            </w:r>
          </w:p>
          <w:p w14:paraId="35D92AEF" w14:textId="1BCAC7C7" w:rsidR="00346188" w:rsidRPr="00EB4099" w:rsidRDefault="00EB4099" w:rsidP="00EB4099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>har presise og nyanserte formuleringer</w:t>
            </w:r>
            <w:r w:rsidR="00346188" w:rsidRPr="00EB409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 </w:t>
            </w:r>
            <w:r w:rsidR="00346188" w:rsidRPr="00EB4099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 </w:t>
            </w:r>
          </w:p>
          <w:p w14:paraId="6750E65E" w14:textId="499B85D1" w:rsidR="00346188" w:rsidRPr="00EB4099" w:rsidRDefault="00EB4099" w:rsidP="00EB4099">
            <w:pPr>
              <w:spacing w:line="257" w:lineRule="auto"/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et variert og presist ordforråd</w:t>
            </w:r>
          </w:p>
          <w:p w14:paraId="25A2924C" w14:textId="5EC7A9AD" w:rsidR="00346188" w:rsidRPr="00EB4099" w:rsidRDefault="00EB4099" w:rsidP="00EB4099">
            <w:pPr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mestrer formverket</w:t>
            </w:r>
            <w:r w:rsidR="00346188" w:rsidRPr="00EB4099">
              <w:rPr>
                <w:rFonts w:ascii="Arial" w:eastAsia="Arial" w:hAnsi="Arial" w:cs="Arial"/>
                <w:sz w:val="19"/>
                <w:szCs w:val="19"/>
              </w:rPr>
              <w:t>  </w:t>
            </w:r>
            <w:r w:rsidR="00346188" w:rsidRPr="00EB4099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 </w:t>
            </w:r>
          </w:p>
          <w:p w14:paraId="06BA59E4" w14:textId="26C1A73A" w:rsidR="00346188" w:rsidRPr="00EB4099" w:rsidRDefault="00EB4099" w:rsidP="00EB4099">
            <w:pPr>
              <w:rPr>
                <w:sz w:val="19"/>
                <w:szCs w:val="19"/>
              </w:rPr>
            </w:pPr>
            <w: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- </w:t>
            </w:r>
            <w:r w:rsidR="00346188" w:rsidRPr="00EB4099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gjennomgående korrekt rettskriving og tegnsetting</w:t>
            </w:r>
          </w:p>
          <w:p w14:paraId="3617407E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511F23F" w14:textId="77777777" w:rsidR="00346188" w:rsidRPr="00971397" w:rsidRDefault="00346188" w:rsidP="00941DEA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0F43D0" w:rsidRPr="00A202DB" w14:paraId="08E913B5" w14:textId="77777777" w:rsidTr="00941DEA">
        <w:tc>
          <w:tcPr>
            <w:tcW w:w="1701" w:type="dxa"/>
          </w:tcPr>
          <w:p w14:paraId="5FEC7085" w14:textId="77777777" w:rsidR="00DE44B5" w:rsidRPr="00971397" w:rsidRDefault="00DE44B5" w:rsidP="00DE44B5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Språkføring og formelle ferdigheter,</w:t>
            </w:r>
          </w:p>
          <w:p w14:paraId="0CA58E90" w14:textId="20AEAB39" w:rsidR="00DE44B5" w:rsidRPr="00971397" w:rsidRDefault="00392A15" w:rsidP="00DE44B5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sidemål</w:t>
            </w:r>
          </w:p>
          <w:p w14:paraId="26818C9B" w14:textId="77777777" w:rsidR="000F43D0" w:rsidRPr="00971397" w:rsidRDefault="000F43D0" w:rsidP="00941DEA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</w:p>
        </w:tc>
        <w:tc>
          <w:tcPr>
            <w:tcW w:w="284" w:type="dxa"/>
          </w:tcPr>
          <w:p w14:paraId="52FBDEEA" w14:textId="77777777" w:rsidR="000F43D0" w:rsidRPr="00971397" w:rsidRDefault="000F43D0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BA3EDED" w14:textId="414491AC" w:rsidR="00A72F69" w:rsidRDefault="00A72F69" w:rsidP="00A72F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>
              <w:rPr>
                <w:rFonts w:ascii="Nunito Sans" w:hAnsi="Nunito Sans"/>
                <w:color w:val="1F1F1F"/>
                <w:sz w:val="20"/>
                <w:szCs w:val="20"/>
              </w:rPr>
              <w:t xml:space="preserve">- </w:t>
            </w: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har få virkemidler</w:t>
            </w:r>
          </w:p>
          <w:p w14:paraId="6FF125C0" w14:textId="0C26A2EA" w:rsidR="00A72F69" w:rsidRPr="00A72F69" w:rsidRDefault="00A72F69" w:rsidP="00A72F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1F1F1F"/>
                <w:sz w:val="19"/>
                <w:szCs w:val="19"/>
              </w:rPr>
              <w:t xml:space="preserve">- </w:t>
            </w: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har uklare formuleringer  </w:t>
            </w:r>
          </w:p>
          <w:p w14:paraId="11423409" w14:textId="77777777" w:rsidR="00A72F69" w:rsidRPr="00A72F69" w:rsidRDefault="00A72F69" w:rsidP="00A72F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- har et lite variert ordforråd</w:t>
            </w:r>
          </w:p>
          <w:p w14:paraId="33D2E55B" w14:textId="77777777" w:rsidR="00A72F69" w:rsidRPr="00A72F69" w:rsidRDefault="00A72F69" w:rsidP="00A72F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- har flere feil i sentrale deler av formverket</w:t>
            </w:r>
          </w:p>
          <w:p w14:paraId="3CB5B4B7" w14:textId="77777777" w:rsidR="00A72F69" w:rsidRPr="00A72F69" w:rsidRDefault="00A72F69" w:rsidP="00A72F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i noen grad regler for rettskriving og tegnsetting </w:t>
            </w:r>
          </w:p>
          <w:p w14:paraId="23A39139" w14:textId="77777777" w:rsidR="000F43D0" w:rsidRPr="00A72F69" w:rsidRDefault="000F43D0" w:rsidP="00A069F0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032A80" w14:textId="77777777" w:rsidR="009F3BF5" w:rsidRPr="009F3BF5" w:rsidRDefault="009F3BF5" w:rsidP="009F3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har noen virkemidler som fungerer godt i teksten</w:t>
            </w:r>
          </w:p>
          <w:p w14:paraId="368232F6" w14:textId="77777777" w:rsidR="009F3BF5" w:rsidRPr="009F3BF5" w:rsidRDefault="009F3BF5" w:rsidP="009F3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har klare formuleringer  </w:t>
            </w:r>
          </w:p>
          <w:p w14:paraId="3BE9E5A1" w14:textId="77777777" w:rsidR="009F3BF5" w:rsidRPr="009F3BF5" w:rsidRDefault="009F3BF5" w:rsidP="009F3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har et variert ordforråd  </w:t>
            </w:r>
          </w:p>
          <w:p w14:paraId="171B184C" w14:textId="77777777" w:rsidR="009F3BF5" w:rsidRPr="009F3BF5" w:rsidRDefault="009F3BF5" w:rsidP="009F3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har feil i sentrale deler av formverket</w:t>
            </w:r>
          </w:p>
          <w:p w14:paraId="057FE80A" w14:textId="7DC2D1F2" w:rsidR="009F3BF5" w:rsidRPr="009F3BF5" w:rsidRDefault="009F3BF5" w:rsidP="009F3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stort sett rettskriving og tegnsetting</w:t>
            </w:r>
            <w:r w:rsidRPr="009F3BF5">
              <w:rPr>
                <w:rFonts w:ascii="Arial" w:hAnsi="Arial" w:cs="Arial"/>
                <w:color w:val="1F1F1F"/>
                <w:sz w:val="19"/>
                <w:szCs w:val="19"/>
              </w:rPr>
              <w:t> </w:t>
            </w:r>
          </w:p>
          <w:p w14:paraId="550705DB" w14:textId="77777777" w:rsidR="000F43D0" w:rsidRPr="009F3BF5" w:rsidRDefault="000F43D0" w:rsidP="009F3BF5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06909CD" w14:textId="77777777" w:rsidR="00B20D4F" w:rsidRPr="00B20D4F" w:rsidRDefault="00B20D4F" w:rsidP="00B20D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har virkemidler som fungerer svært godt i teksten</w:t>
            </w:r>
          </w:p>
          <w:p w14:paraId="18A9C721" w14:textId="77777777" w:rsidR="00B20D4F" w:rsidRPr="00B20D4F" w:rsidRDefault="00B20D4F" w:rsidP="00B20D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har presise og nyanserte formuleringer  </w:t>
            </w:r>
          </w:p>
          <w:p w14:paraId="444905AB" w14:textId="77777777" w:rsidR="00B20D4F" w:rsidRPr="00B20D4F" w:rsidRDefault="00B20D4F" w:rsidP="00B20D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har et variert og presist ordforråd</w:t>
            </w:r>
          </w:p>
          <w:p w14:paraId="406B524E" w14:textId="77777777" w:rsidR="00B20D4F" w:rsidRPr="00B20D4F" w:rsidRDefault="00B20D4F" w:rsidP="00B20D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formverket, men kan ha enkelte feil   </w:t>
            </w:r>
          </w:p>
          <w:p w14:paraId="7041445D" w14:textId="77777777" w:rsidR="00B20D4F" w:rsidRDefault="00B20D4F" w:rsidP="00B20D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unito Sans" w:hAnsi="Nunito Sans"/>
                <w:color w:val="1F1F1F"/>
                <w:sz w:val="42"/>
                <w:szCs w:val="42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rettskriving og tegnsetting</w:t>
            </w:r>
          </w:p>
          <w:p w14:paraId="09788DB6" w14:textId="77777777" w:rsidR="000F43D0" w:rsidRPr="00EB4099" w:rsidRDefault="000F43D0" w:rsidP="00EB4099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14:paraId="70E128D9" w14:textId="77777777" w:rsidR="000F43D0" w:rsidRPr="00971397" w:rsidRDefault="000F43D0" w:rsidP="00941DEA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</w:tbl>
    <w:p w14:paraId="76F48386" w14:textId="77777777" w:rsidR="00346188" w:rsidRDefault="00346188"/>
    <w:sectPr w:rsidR="00346188" w:rsidSect="003461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0B08" w14:textId="77777777" w:rsidR="008E0737" w:rsidRDefault="008E0737" w:rsidP="00346188">
      <w:pPr>
        <w:spacing w:after="0" w:line="240" w:lineRule="auto"/>
      </w:pPr>
      <w:r>
        <w:separator/>
      </w:r>
    </w:p>
  </w:endnote>
  <w:endnote w:type="continuationSeparator" w:id="0">
    <w:p w14:paraId="6028392B" w14:textId="77777777" w:rsidR="008E0737" w:rsidRDefault="008E0737" w:rsidP="0034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67CE" w14:textId="77777777" w:rsidR="008E0737" w:rsidRDefault="008E0737" w:rsidP="00346188">
      <w:pPr>
        <w:spacing w:after="0" w:line="240" w:lineRule="auto"/>
      </w:pPr>
      <w:r>
        <w:separator/>
      </w:r>
    </w:p>
  </w:footnote>
  <w:footnote w:type="continuationSeparator" w:id="0">
    <w:p w14:paraId="627EF63E" w14:textId="77777777" w:rsidR="008E0737" w:rsidRDefault="008E0737" w:rsidP="0034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433E" w14:textId="5AB37142" w:rsidR="001A5AB9" w:rsidRDefault="001A5AB9">
    <w:pPr>
      <w:pStyle w:val="Topptekst"/>
    </w:pPr>
    <w:r>
      <w:rPr>
        <w:noProof/>
      </w:rPr>
      <w:drawing>
        <wp:inline distT="0" distB="0" distL="0" distR="0" wp14:anchorId="6954D7D4" wp14:editId="76E8BD86">
          <wp:extent cx="6631315" cy="902608"/>
          <wp:effectExtent l="0" t="0" r="1905" b="0"/>
          <wp:docPr id="22" name="Bilde 2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15" cy="9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09185" w14:textId="5D5B5636" w:rsidR="00346188" w:rsidRPr="00346188" w:rsidRDefault="00346188">
    <w:pPr>
      <w:pStyle w:val="Toppteks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AEA"/>
    <w:multiLevelType w:val="hybridMultilevel"/>
    <w:tmpl w:val="88CEB6A2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B1B"/>
    <w:multiLevelType w:val="hybridMultilevel"/>
    <w:tmpl w:val="280EFBE0"/>
    <w:lvl w:ilvl="0" w:tplc="4AB6A36E">
      <w:start w:val="87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5AEE"/>
    <w:multiLevelType w:val="hybridMultilevel"/>
    <w:tmpl w:val="006EE406"/>
    <w:lvl w:ilvl="0" w:tplc="AEE40DAC">
      <w:start w:val="87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811C8"/>
    <w:multiLevelType w:val="hybridMultilevel"/>
    <w:tmpl w:val="C37AC3D2"/>
    <w:lvl w:ilvl="0" w:tplc="AE044EB4">
      <w:start w:val="87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700C"/>
    <w:multiLevelType w:val="hybridMultilevel"/>
    <w:tmpl w:val="8B14EC22"/>
    <w:lvl w:ilvl="0" w:tplc="761A3CB6">
      <w:start w:val="87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335466">
    <w:abstractNumId w:val="0"/>
  </w:num>
  <w:num w:numId="2" w16cid:durableId="1812672370">
    <w:abstractNumId w:val="2"/>
  </w:num>
  <w:num w:numId="3" w16cid:durableId="630870425">
    <w:abstractNumId w:val="1"/>
  </w:num>
  <w:num w:numId="4" w16cid:durableId="1910768228">
    <w:abstractNumId w:val="3"/>
  </w:num>
  <w:num w:numId="5" w16cid:durableId="1652709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88"/>
    <w:rsid w:val="000F43D0"/>
    <w:rsid w:val="001A5AB9"/>
    <w:rsid w:val="00346188"/>
    <w:rsid w:val="00392A15"/>
    <w:rsid w:val="0054123E"/>
    <w:rsid w:val="006D1499"/>
    <w:rsid w:val="008E0737"/>
    <w:rsid w:val="009F3BF5"/>
    <w:rsid w:val="00A069F0"/>
    <w:rsid w:val="00A72F69"/>
    <w:rsid w:val="00B20D4F"/>
    <w:rsid w:val="00BE2C69"/>
    <w:rsid w:val="00DE44B5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22C0"/>
  <w15:chartTrackingRefBased/>
  <w15:docId w15:val="{DEE15DC0-31D1-4D34-9E52-48DECE7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618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6188"/>
  </w:style>
  <w:style w:type="paragraph" w:styleId="Bunntekst">
    <w:name w:val="footer"/>
    <w:basedOn w:val="Normal"/>
    <w:link w:val="BunntekstTegn"/>
    <w:uiPriority w:val="99"/>
    <w:unhideWhenUsed/>
    <w:rsid w:val="0034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6188"/>
  </w:style>
  <w:style w:type="character" w:styleId="Sterk">
    <w:name w:val="Strong"/>
    <w:basedOn w:val="Standardskriftforavsnitt"/>
    <w:uiPriority w:val="22"/>
    <w:qFormat/>
    <w:rsid w:val="00A069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Maria Magerøy-Grande</dc:creator>
  <cp:keywords/>
  <dc:description/>
  <cp:lastModifiedBy>Kari Anne Nordgård</cp:lastModifiedBy>
  <cp:revision>12</cp:revision>
  <dcterms:created xsi:type="dcterms:W3CDTF">2023-11-30T08:05:00Z</dcterms:created>
  <dcterms:modified xsi:type="dcterms:W3CDTF">2023-11-30T08:16:00Z</dcterms:modified>
</cp:coreProperties>
</file>