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EB0C" w14:textId="77777777" w:rsidR="00805E93" w:rsidRPr="007B637E" w:rsidRDefault="00805E93" w:rsidP="00805E93">
      <w:pPr>
        <w:rPr>
          <w:rFonts w:ascii="Times New Roman" w:hAnsi="Times New Roman" w:cs="Times New Roman"/>
          <w:b/>
          <w:bCs/>
          <w:lang w:val="nn-NO"/>
        </w:rPr>
      </w:pPr>
    </w:p>
    <w:p w14:paraId="426B20C6" w14:textId="03CAD8F5" w:rsidR="00805E93" w:rsidRPr="007B637E" w:rsidRDefault="007B637E" w:rsidP="00805E93">
      <w:pPr>
        <w:pStyle w:val="Overskrift1"/>
        <w:rPr>
          <w:lang w:val="nn-NO"/>
        </w:rPr>
      </w:pPr>
      <w:r w:rsidRPr="007B637E">
        <w:rPr>
          <w:lang w:val="nn-NO"/>
        </w:rPr>
        <w:t>Reso</w:t>
      </w:r>
      <w:r w:rsidR="003B3A9F">
        <w:rPr>
          <w:lang w:val="nn-NO"/>
        </w:rPr>
        <w:t>n</w:t>
      </w:r>
      <w:bookmarkStart w:id="0" w:name="_GoBack"/>
      <w:bookmarkEnd w:id="0"/>
      <w:r w:rsidRPr="007B637E">
        <w:rPr>
          <w:lang w:val="nn-NO"/>
        </w:rPr>
        <w:t xml:space="preserve">nerande tekst </w:t>
      </w:r>
      <w:proofErr w:type="spellStart"/>
      <w:r w:rsidRPr="007B637E">
        <w:rPr>
          <w:lang w:val="nn-NO"/>
        </w:rPr>
        <w:t>uten</w:t>
      </w:r>
      <w:proofErr w:type="spellEnd"/>
      <w:r w:rsidRPr="007B637E">
        <w:rPr>
          <w:lang w:val="nn-NO"/>
        </w:rPr>
        <w:t xml:space="preserve"> kommentar – Karakter </w:t>
      </w:r>
      <w:r w:rsidR="008E42C3">
        <w:rPr>
          <w:lang w:val="nn-NO"/>
        </w:rPr>
        <w:t>6</w:t>
      </w:r>
    </w:p>
    <w:p w14:paraId="22D5179C" w14:textId="77777777" w:rsidR="00805E93" w:rsidRPr="007B637E" w:rsidRDefault="00805E93" w:rsidP="00805E93">
      <w:pPr>
        <w:rPr>
          <w:lang w:val="nn-NO"/>
        </w:rPr>
      </w:pPr>
    </w:p>
    <w:p w14:paraId="208DE0B1" w14:textId="77777777" w:rsidR="007B637E" w:rsidRPr="007B637E" w:rsidRDefault="007B637E" w:rsidP="007B637E">
      <w:pPr>
        <w:rPr>
          <w:b/>
          <w:bCs/>
          <w:lang w:val="nn-NO"/>
        </w:rPr>
      </w:pPr>
    </w:p>
    <w:p w14:paraId="09364015" w14:textId="40B2A5C2" w:rsidR="007B637E" w:rsidRPr="007B637E" w:rsidRDefault="007B637E" w:rsidP="007B637E">
      <w:pPr>
        <w:pStyle w:val="Overskrift2"/>
        <w:rPr>
          <w:rFonts w:ascii="Times New Roman" w:eastAsia="Times New Roman" w:hAnsi="Times New Roman" w:cs="Times New Roman"/>
          <w:color w:val="000000"/>
          <w:sz w:val="24"/>
          <w:szCs w:val="24"/>
          <w:lang w:val="nn-NO" w:eastAsia="nb-NO"/>
        </w:rPr>
      </w:pPr>
      <w:r w:rsidRPr="007B637E">
        <w:rPr>
          <w:lang w:val="nn-NO"/>
        </w:rPr>
        <w:t xml:space="preserve">Del A: Kortsvarsoppgåve </w:t>
      </w:r>
    </w:p>
    <w:p w14:paraId="0145143D" w14:textId="77777777" w:rsidR="007B637E" w:rsidRPr="007B637E" w:rsidRDefault="007B637E" w:rsidP="007B637E">
      <w:pPr>
        <w:pStyle w:val="Ingenmellomrom"/>
        <w:rPr>
          <w:lang w:val="nn-NO"/>
        </w:rPr>
      </w:pPr>
      <w:r w:rsidRPr="007B637E">
        <w:rPr>
          <w:lang w:val="nn-NO"/>
        </w:rPr>
        <w:t xml:space="preserve"> </w:t>
      </w:r>
    </w:p>
    <w:p w14:paraId="73787173" w14:textId="77777777" w:rsidR="008E42C3" w:rsidRPr="008E42C3" w:rsidRDefault="008E42C3" w:rsidP="008E42C3">
      <w:pPr>
        <w:spacing w:before="240" w:after="240"/>
        <w:rPr>
          <w:rFonts w:eastAsia="Times New Roman" w:cs="Open Sans"/>
          <w:b/>
          <w:bCs/>
          <w:color w:val="000000"/>
          <w:lang w:eastAsia="nb-NO"/>
        </w:rPr>
      </w:pPr>
      <w:r w:rsidRPr="008E42C3">
        <w:rPr>
          <w:rFonts w:eastAsia="Times New Roman" w:cs="Open Sans"/>
          <w:b/>
          <w:bCs/>
          <w:color w:val="000000"/>
          <w:lang w:eastAsia="nb-NO"/>
        </w:rPr>
        <w:t xml:space="preserve">Forandring </w:t>
      </w:r>
      <w:proofErr w:type="spellStart"/>
      <w:r w:rsidRPr="008E42C3">
        <w:rPr>
          <w:rFonts w:eastAsia="Times New Roman" w:cs="Open Sans"/>
          <w:b/>
          <w:bCs/>
          <w:color w:val="000000"/>
          <w:lang w:eastAsia="nb-NO"/>
        </w:rPr>
        <w:t>frydar</w:t>
      </w:r>
      <w:proofErr w:type="spellEnd"/>
      <w:r w:rsidRPr="008E42C3">
        <w:rPr>
          <w:rFonts w:eastAsia="Times New Roman" w:cs="Open Sans"/>
          <w:b/>
          <w:bCs/>
          <w:color w:val="000000"/>
          <w:lang w:eastAsia="nb-NO"/>
        </w:rPr>
        <w:t xml:space="preserve"> </w:t>
      </w:r>
      <w:proofErr w:type="spellStart"/>
      <w:r w:rsidRPr="008E42C3">
        <w:rPr>
          <w:rFonts w:eastAsia="Times New Roman" w:cs="Open Sans"/>
          <w:b/>
          <w:bCs/>
          <w:color w:val="000000"/>
          <w:lang w:eastAsia="nb-NO"/>
        </w:rPr>
        <w:t>ikkje</w:t>
      </w:r>
      <w:proofErr w:type="spellEnd"/>
      <w:r w:rsidRPr="008E42C3">
        <w:rPr>
          <w:rFonts w:eastAsia="Times New Roman" w:cs="Open Sans"/>
          <w:b/>
          <w:bCs/>
          <w:color w:val="000000"/>
          <w:lang w:eastAsia="nb-NO"/>
        </w:rPr>
        <w:t xml:space="preserve"> </w:t>
      </w:r>
    </w:p>
    <w:p w14:paraId="6EA52CCE"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Romanen Okkupert kjærleik, av Ragnfrid Torhaug, </w:t>
      </w:r>
      <w:proofErr w:type="spellStart"/>
      <w:r w:rsidRPr="008E42C3">
        <w:rPr>
          <w:rFonts w:eastAsia="Times New Roman" w:cs="Open Sans"/>
          <w:color w:val="000000"/>
          <w:lang w:eastAsia="nb-NO"/>
        </w:rPr>
        <w:t>handlar</w:t>
      </w:r>
      <w:proofErr w:type="spellEnd"/>
      <w:r w:rsidRPr="008E42C3">
        <w:rPr>
          <w:rFonts w:eastAsia="Times New Roman" w:cs="Open Sans"/>
          <w:color w:val="000000"/>
          <w:lang w:eastAsia="nb-NO"/>
        </w:rPr>
        <w:t xml:space="preserve"> om 15-åringen Ida som skal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hos storebroren og den nye </w:t>
      </w:r>
      <w:proofErr w:type="spellStart"/>
      <w:r w:rsidRPr="008E42C3">
        <w:rPr>
          <w:rFonts w:eastAsia="Times New Roman" w:cs="Open Sans"/>
          <w:color w:val="000000"/>
          <w:lang w:eastAsia="nb-NO"/>
        </w:rPr>
        <w:t>kjærasten</w:t>
      </w:r>
      <w:proofErr w:type="spellEnd"/>
      <w:r w:rsidRPr="008E42C3">
        <w:rPr>
          <w:rFonts w:eastAsia="Times New Roman" w:cs="Open Sans"/>
          <w:color w:val="000000"/>
          <w:lang w:eastAsia="nb-NO"/>
        </w:rPr>
        <w:t xml:space="preserve"> hans i </w:t>
      </w:r>
      <w:proofErr w:type="spellStart"/>
      <w:r w:rsidRPr="008E42C3">
        <w:rPr>
          <w:rFonts w:eastAsia="Times New Roman" w:cs="Open Sans"/>
          <w:color w:val="000000"/>
          <w:lang w:eastAsia="nb-NO"/>
        </w:rPr>
        <w:t>sommarferien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Forfattaren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skildrar</w:t>
      </w:r>
      <w:proofErr w:type="spellEnd"/>
      <w:r w:rsidRPr="008E42C3">
        <w:rPr>
          <w:rFonts w:eastAsia="Times New Roman" w:cs="Open Sans"/>
          <w:color w:val="000000"/>
          <w:lang w:eastAsia="nb-NO"/>
        </w:rPr>
        <w:t xml:space="preserve"> ei jente som føler seg </w:t>
      </w:r>
      <w:proofErr w:type="spellStart"/>
      <w:r w:rsidRPr="008E42C3">
        <w:rPr>
          <w:rFonts w:eastAsia="Times New Roman" w:cs="Open Sans"/>
          <w:color w:val="000000"/>
          <w:lang w:eastAsia="nb-NO"/>
        </w:rPr>
        <w:t>einsam</w:t>
      </w:r>
      <w:proofErr w:type="spellEnd"/>
      <w:r w:rsidRPr="008E42C3">
        <w:rPr>
          <w:rFonts w:eastAsia="Times New Roman" w:cs="Open Sans"/>
          <w:color w:val="000000"/>
          <w:lang w:eastAsia="nb-NO"/>
        </w:rPr>
        <w:t xml:space="preserve">, og som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liker forandring.    Gjennom mellom anna </w:t>
      </w:r>
      <w:proofErr w:type="spellStart"/>
      <w:r w:rsidRPr="008E42C3">
        <w:rPr>
          <w:rFonts w:eastAsia="Times New Roman" w:cs="Open Sans"/>
          <w:color w:val="000000"/>
          <w:lang w:eastAsia="nb-NO"/>
        </w:rPr>
        <w:t>kontrastar</w:t>
      </w:r>
      <w:proofErr w:type="spellEnd"/>
      <w:r w:rsidRPr="008E42C3">
        <w:rPr>
          <w:rFonts w:eastAsia="Times New Roman" w:cs="Open Sans"/>
          <w:color w:val="000000"/>
          <w:lang w:eastAsia="nb-NO"/>
        </w:rPr>
        <w:t xml:space="preserve"> mellom før og </w:t>
      </w:r>
      <w:proofErr w:type="spellStart"/>
      <w:r w:rsidRPr="008E42C3">
        <w:rPr>
          <w:rFonts w:eastAsia="Times New Roman" w:cs="Open Sans"/>
          <w:color w:val="000000"/>
          <w:lang w:eastAsia="nb-NO"/>
        </w:rPr>
        <w:t>no</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skildrar</w:t>
      </w:r>
      <w:proofErr w:type="spellEnd"/>
      <w:r w:rsidRPr="008E42C3">
        <w:rPr>
          <w:rFonts w:eastAsia="Times New Roman" w:cs="Open Sans"/>
          <w:color w:val="000000"/>
          <w:lang w:eastAsia="nb-NO"/>
        </w:rPr>
        <w:t xml:space="preserve"> Torhaug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Ida har det. Ida si blant anna at: ”Ferie er farfar på Sørlandet, Thomas og </w:t>
      </w:r>
      <w:proofErr w:type="spellStart"/>
      <w:r w:rsidRPr="008E42C3">
        <w:rPr>
          <w:rFonts w:eastAsia="Times New Roman" w:cs="Open Sans"/>
          <w:color w:val="000000"/>
          <w:lang w:eastAsia="nb-NO"/>
        </w:rPr>
        <w:t>eg</w:t>
      </w:r>
      <w:proofErr w:type="spellEnd"/>
      <w:r w:rsidRPr="008E42C3">
        <w:rPr>
          <w:rFonts w:eastAsia="Times New Roman" w:cs="Open Sans"/>
          <w:color w:val="000000"/>
          <w:lang w:eastAsia="nb-NO"/>
        </w:rPr>
        <w:t xml:space="preserve"> …”. Det kjem fram at ho </w:t>
      </w:r>
      <w:proofErr w:type="spellStart"/>
      <w:r w:rsidRPr="008E42C3">
        <w:rPr>
          <w:rFonts w:eastAsia="Times New Roman" w:cs="Open Sans"/>
          <w:color w:val="000000"/>
          <w:lang w:eastAsia="nb-NO"/>
        </w:rPr>
        <w:t>saknar</w:t>
      </w:r>
      <w:proofErr w:type="spellEnd"/>
      <w:r w:rsidRPr="008E42C3">
        <w:rPr>
          <w:rFonts w:eastAsia="Times New Roman" w:cs="Open Sans"/>
          <w:color w:val="000000"/>
          <w:lang w:eastAsia="nb-NO"/>
        </w:rPr>
        <w:t xml:space="preserve"> farfaren som har gått bort, og tida kor ho hadde Thomas for seg </w:t>
      </w:r>
      <w:proofErr w:type="spellStart"/>
      <w:r w:rsidRPr="008E42C3">
        <w:rPr>
          <w:rFonts w:eastAsia="Times New Roman" w:cs="Open Sans"/>
          <w:color w:val="000000"/>
          <w:lang w:eastAsia="nb-NO"/>
        </w:rPr>
        <w:t>sjølv</w:t>
      </w:r>
      <w:proofErr w:type="spellEnd"/>
      <w:r w:rsidRPr="008E42C3">
        <w:rPr>
          <w:rFonts w:eastAsia="Times New Roman" w:cs="Open Sans"/>
          <w:color w:val="000000"/>
          <w:lang w:eastAsia="nb-NO"/>
        </w:rPr>
        <w:t xml:space="preserve">. No er Thomas Maria sin, og ho føler seg </w:t>
      </w:r>
      <w:proofErr w:type="spellStart"/>
      <w:r w:rsidRPr="008E42C3">
        <w:rPr>
          <w:rFonts w:eastAsia="Times New Roman" w:cs="Open Sans"/>
          <w:color w:val="000000"/>
          <w:lang w:eastAsia="nb-NO"/>
        </w:rPr>
        <w:t>framand</w:t>
      </w:r>
      <w:proofErr w:type="spellEnd"/>
      <w:r w:rsidRPr="008E42C3">
        <w:rPr>
          <w:rFonts w:eastAsia="Times New Roman" w:cs="Open Sans"/>
          <w:color w:val="000000"/>
          <w:lang w:eastAsia="nb-NO"/>
        </w:rPr>
        <w:t xml:space="preserve"> og </w:t>
      </w:r>
      <w:proofErr w:type="spellStart"/>
      <w:r w:rsidRPr="008E42C3">
        <w:rPr>
          <w:rFonts w:eastAsia="Times New Roman" w:cs="Open Sans"/>
          <w:color w:val="000000"/>
          <w:lang w:eastAsia="nb-NO"/>
        </w:rPr>
        <w:t>einsam</w:t>
      </w:r>
      <w:proofErr w:type="spellEnd"/>
      <w:r w:rsidRPr="008E42C3">
        <w:rPr>
          <w:rFonts w:eastAsia="Times New Roman" w:cs="Open Sans"/>
          <w:color w:val="000000"/>
          <w:lang w:eastAsia="nb-NO"/>
        </w:rPr>
        <w:t xml:space="preserve"> på besøk hos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w:t>
      </w:r>
    </w:p>
    <w:p w14:paraId="51B4C78E" w14:textId="77777777" w:rsidR="008E42C3" w:rsidRPr="008E42C3" w:rsidRDefault="008E42C3" w:rsidP="008E42C3">
      <w:pPr>
        <w:spacing w:before="240" w:after="240"/>
        <w:rPr>
          <w:rFonts w:eastAsia="Times New Roman" w:cs="Open Sans"/>
          <w:color w:val="000000"/>
          <w:lang w:eastAsia="nb-NO"/>
        </w:rPr>
      </w:pPr>
      <w:proofErr w:type="spellStart"/>
      <w:r w:rsidRPr="008E42C3">
        <w:rPr>
          <w:rFonts w:eastAsia="Times New Roman" w:cs="Open Sans"/>
          <w:color w:val="000000"/>
          <w:lang w:eastAsia="nb-NO"/>
        </w:rPr>
        <w:t>Kontrastane</w:t>
      </w:r>
      <w:proofErr w:type="spellEnd"/>
      <w:r w:rsidRPr="008E42C3">
        <w:rPr>
          <w:rFonts w:eastAsia="Times New Roman" w:cs="Open Sans"/>
          <w:color w:val="000000"/>
          <w:lang w:eastAsia="nb-NO"/>
        </w:rPr>
        <w:t xml:space="preserve"> mellom før og </w:t>
      </w:r>
      <w:proofErr w:type="spellStart"/>
      <w:r w:rsidRPr="008E42C3">
        <w:rPr>
          <w:rFonts w:eastAsia="Times New Roman" w:cs="Open Sans"/>
          <w:color w:val="000000"/>
          <w:lang w:eastAsia="nb-NO"/>
        </w:rPr>
        <w:t>no</w:t>
      </w:r>
      <w:proofErr w:type="spellEnd"/>
      <w:r w:rsidRPr="008E42C3">
        <w:rPr>
          <w:rFonts w:eastAsia="Times New Roman" w:cs="Open Sans"/>
          <w:color w:val="000000"/>
          <w:lang w:eastAsia="nb-NO"/>
        </w:rPr>
        <w:t>, blir også understreka gjennom gjentaking.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fint”, skriv Torhaug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gongar</w:t>
      </w:r>
      <w:proofErr w:type="spellEnd"/>
      <w:r w:rsidRPr="008E42C3">
        <w:rPr>
          <w:rFonts w:eastAsia="Times New Roman" w:cs="Open Sans"/>
          <w:color w:val="000000"/>
          <w:lang w:eastAsia="nb-NO"/>
        </w:rPr>
        <w:t xml:space="preserve"> for å få fram kva Ida </w:t>
      </w:r>
      <w:proofErr w:type="spellStart"/>
      <w:r w:rsidRPr="008E42C3">
        <w:rPr>
          <w:rFonts w:eastAsia="Times New Roman" w:cs="Open Sans"/>
          <w:color w:val="000000"/>
          <w:lang w:eastAsia="nb-NO"/>
        </w:rPr>
        <w:t>tenkjer</w:t>
      </w:r>
      <w:proofErr w:type="spellEnd"/>
      <w:r w:rsidRPr="008E42C3">
        <w:rPr>
          <w:rFonts w:eastAsia="Times New Roman" w:cs="Open Sans"/>
          <w:color w:val="000000"/>
          <w:lang w:eastAsia="nb-NO"/>
        </w:rPr>
        <w:t xml:space="preserve"> om å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hos Maria i </w:t>
      </w:r>
      <w:proofErr w:type="spellStart"/>
      <w:r w:rsidRPr="008E42C3">
        <w:rPr>
          <w:rFonts w:eastAsia="Times New Roman" w:cs="Open Sans"/>
          <w:color w:val="000000"/>
          <w:lang w:eastAsia="nb-NO"/>
        </w:rPr>
        <w:t>hennar</w:t>
      </w:r>
      <w:proofErr w:type="spellEnd"/>
      <w:r w:rsidRPr="008E42C3">
        <w:rPr>
          <w:rFonts w:eastAsia="Times New Roman" w:cs="Open Sans"/>
          <w:color w:val="000000"/>
          <w:lang w:eastAsia="nb-NO"/>
        </w:rPr>
        <w:t xml:space="preserve"> by og i </w:t>
      </w:r>
      <w:proofErr w:type="spellStart"/>
      <w:r w:rsidRPr="008E42C3">
        <w:rPr>
          <w:rFonts w:eastAsia="Times New Roman" w:cs="Open Sans"/>
          <w:color w:val="000000"/>
          <w:lang w:eastAsia="nb-NO"/>
        </w:rPr>
        <w:t>hennar</w:t>
      </w:r>
      <w:proofErr w:type="spellEnd"/>
      <w:r w:rsidRPr="008E42C3">
        <w:rPr>
          <w:rFonts w:eastAsia="Times New Roman" w:cs="Open Sans"/>
          <w:color w:val="000000"/>
          <w:lang w:eastAsia="nb-NO"/>
        </w:rPr>
        <w:t xml:space="preserve"> hus. Ida </w:t>
      </w:r>
      <w:proofErr w:type="spellStart"/>
      <w:r w:rsidRPr="008E42C3">
        <w:rPr>
          <w:rFonts w:eastAsia="Times New Roman" w:cs="Open Sans"/>
          <w:color w:val="000000"/>
          <w:lang w:eastAsia="nb-NO"/>
        </w:rPr>
        <w:t>gjentek</w:t>
      </w:r>
      <w:proofErr w:type="spellEnd"/>
      <w:r w:rsidRPr="008E42C3">
        <w:rPr>
          <w:rFonts w:eastAsia="Times New Roman" w:cs="Open Sans"/>
          <w:color w:val="000000"/>
          <w:lang w:eastAsia="nb-NO"/>
        </w:rPr>
        <w:t xml:space="preserve"> også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gongar</w:t>
      </w:r>
      <w:proofErr w:type="spellEnd"/>
      <w:r w:rsidRPr="008E42C3">
        <w:rPr>
          <w:rFonts w:eastAsia="Times New Roman" w:cs="Open Sans"/>
          <w:color w:val="000000"/>
          <w:lang w:eastAsia="nb-NO"/>
        </w:rPr>
        <w:t xml:space="preserve"> at før var Thomas </w:t>
      </w:r>
      <w:proofErr w:type="spellStart"/>
      <w:r w:rsidRPr="008E42C3">
        <w:rPr>
          <w:rFonts w:eastAsia="Times New Roman" w:cs="Open Sans"/>
          <w:color w:val="000000"/>
          <w:lang w:eastAsia="nb-NO"/>
        </w:rPr>
        <w:t>hennar</w:t>
      </w:r>
      <w:proofErr w:type="spellEnd"/>
      <w:r w:rsidRPr="008E42C3">
        <w:rPr>
          <w:rFonts w:eastAsia="Times New Roman" w:cs="Open Sans"/>
          <w:color w:val="000000"/>
          <w:lang w:eastAsia="nb-NO"/>
        </w:rPr>
        <w:t xml:space="preserve">, men </w:t>
      </w:r>
      <w:proofErr w:type="spellStart"/>
      <w:r w:rsidRPr="008E42C3">
        <w:rPr>
          <w:rFonts w:eastAsia="Times New Roman" w:cs="Open Sans"/>
          <w:color w:val="000000"/>
          <w:lang w:eastAsia="nb-NO"/>
        </w:rPr>
        <w:t>no</w:t>
      </w:r>
      <w:proofErr w:type="spellEnd"/>
      <w:r w:rsidRPr="008E42C3">
        <w:rPr>
          <w:rFonts w:eastAsia="Times New Roman" w:cs="Open Sans"/>
          <w:color w:val="000000"/>
          <w:lang w:eastAsia="nb-NO"/>
        </w:rPr>
        <w:t xml:space="preserve"> er han også Maria sin.  </w:t>
      </w:r>
    </w:p>
    <w:p w14:paraId="1F588202"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 Skal sitte til </w:t>
      </w:r>
      <w:proofErr w:type="spellStart"/>
      <w:r w:rsidRPr="008E42C3">
        <w:rPr>
          <w:rFonts w:eastAsia="Times New Roman" w:cs="Open Sans"/>
          <w:color w:val="000000"/>
          <w:lang w:eastAsia="nb-NO"/>
        </w:rPr>
        <w:t>eg</w:t>
      </w:r>
      <w:proofErr w:type="spellEnd"/>
      <w:r w:rsidRPr="008E42C3">
        <w:rPr>
          <w:rFonts w:eastAsia="Times New Roman" w:cs="Open Sans"/>
          <w:color w:val="000000"/>
          <w:lang w:eastAsia="nb-NO"/>
        </w:rPr>
        <w:t xml:space="preserve"> dett ned som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eple(…)”, seier Ida, og kan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metafor for å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einsam</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eple heng som regel aleine, og dersom ingen </w:t>
      </w:r>
      <w:proofErr w:type="spellStart"/>
      <w:r w:rsidRPr="008E42C3">
        <w:rPr>
          <w:rFonts w:eastAsia="Times New Roman" w:cs="Open Sans"/>
          <w:color w:val="000000"/>
          <w:lang w:eastAsia="nb-NO"/>
        </w:rPr>
        <w:t>plukkar</w:t>
      </w:r>
      <w:proofErr w:type="spellEnd"/>
      <w:r w:rsidRPr="008E42C3">
        <w:rPr>
          <w:rFonts w:eastAsia="Times New Roman" w:cs="Open Sans"/>
          <w:color w:val="000000"/>
          <w:lang w:eastAsia="nb-NO"/>
        </w:rPr>
        <w:t xml:space="preserve"> det, eller vel det, fell det på bakken og </w:t>
      </w:r>
      <w:proofErr w:type="spellStart"/>
      <w:r w:rsidRPr="008E42C3">
        <w:rPr>
          <w:rFonts w:eastAsia="Times New Roman" w:cs="Open Sans"/>
          <w:color w:val="000000"/>
          <w:lang w:eastAsia="nb-NO"/>
        </w:rPr>
        <w:t>rotnar</w:t>
      </w:r>
      <w:proofErr w:type="spellEnd"/>
      <w:r w:rsidRPr="008E42C3">
        <w:rPr>
          <w:rFonts w:eastAsia="Times New Roman" w:cs="Open Sans"/>
          <w:color w:val="000000"/>
          <w:lang w:eastAsia="nb-NO"/>
        </w:rPr>
        <w:t xml:space="preserve">. Ida føler seg </w:t>
      </w:r>
      <w:proofErr w:type="spellStart"/>
      <w:r w:rsidRPr="008E42C3">
        <w:rPr>
          <w:rFonts w:eastAsia="Times New Roman" w:cs="Open Sans"/>
          <w:color w:val="000000"/>
          <w:lang w:eastAsia="nb-NO"/>
        </w:rPr>
        <w:t>einsam</w:t>
      </w:r>
      <w:proofErr w:type="spellEnd"/>
      <w:r w:rsidRPr="008E42C3">
        <w:rPr>
          <w:rFonts w:eastAsia="Times New Roman" w:cs="Open Sans"/>
          <w:color w:val="000000"/>
          <w:lang w:eastAsia="nb-NO"/>
        </w:rPr>
        <w:t xml:space="preserve"> og kanskje at ingen vel ho. </w:t>
      </w:r>
    </w:p>
    <w:p w14:paraId="21803E07" w14:textId="77777777" w:rsidR="008E42C3" w:rsidRPr="008E42C3" w:rsidRDefault="008E42C3" w:rsidP="008E42C3">
      <w:pPr>
        <w:spacing w:before="240" w:after="240"/>
        <w:rPr>
          <w:rFonts w:eastAsia="Times New Roman" w:cs="Open Sans"/>
          <w:i/>
          <w:iCs/>
          <w:color w:val="000000"/>
          <w:lang w:eastAsia="nb-NO"/>
        </w:rPr>
      </w:pPr>
      <w:r w:rsidRPr="008E42C3">
        <w:rPr>
          <w:rFonts w:eastAsia="Times New Roman" w:cs="Open Sans"/>
          <w:color w:val="000000"/>
          <w:lang w:eastAsia="nb-NO"/>
        </w:rPr>
        <w:t xml:space="preserve">Gjennom </w:t>
      </w:r>
      <w:proofErr w:type="spellStart"/>
      <w:r w:rsidRPr="008E42C3">
        <w:rPr>
          <w:rFonts w:eastAsia="Times New Roman" w:cs="Open Sans"/>
          <w:color w:val="000000"/>
          <w:lang w:eastAsia="nb-NO"/>
        </w:rPr>
        <w:t>verkemiddel</w:t>
      </w:r>
      <w:proofErr w:type="spellEnd"/>
      <w:r w:rsidRPr="008E42C3">
        <w:rPr>
          <w:rFonts w:eastAsia="Times New Roman" w:cs="Open Sans"/>
          <w:color w:val="000000"/>
          <w:lang w:eastAsia="nb-NO"/>
        </w:rPr>
        <w:t xml:space="preserve"> som gjentaking, </w:t>
      </w:r>
      <w:proofErr w:type="spellStart"/>
      <w:r w:rsidRPr="008E42C3">
        <w:rPr>
          <w:rFonts w:eastAsia="Times New Roman" w:cs="Open Sans"/>
          <w:color w:val="000000"/>
          <w:lang w:eastAsia="nb-NO"/>
        </w:rPr>
        <w:t>metaforar</w:t>
      </w:r>
      <w:proofErr w:type="spellEnd"/>
      <w:r w:rsidRPr="008E42C3">
        <w:rPr>
          <w:rFonts w:eastAsia="Times New Roman" w:cs="Open Sans"/>
          <w:color w:val="000000"/>
          <w:lang w:eastAsia="nb-NO"/>
        </w:rPr>
        <w:t xml:space="preserve"> og </w:t>
      </w:r>
      <w:proofErr w:type="spellStart"/>
      <w:r w:rsidRPr="008E42C3">
        <w:rPr>
          <w:rFonts w:eastAsia="Times New Roman" w:cs="Open Sans"/>
          <w:color w:val="000000"/>
          <w:lang w:eastAsia="nb-NO"/>
        </w:rPr>
        <w:t>kontrastar</w:t>
      </w:r>
      <w:proofErr w:type="spellEnd"/>
      <w:r w:rsidRPr="008E42C3">
        <w:rPr>
          <w:rFonts w:eastAsia="Times New Roman" w:cs="Open Sans"/>
          <w:color w:val="000000"/>
          <w:lang w:eastAsia="nb-NO"/>
        </w:rPr>
        <w:t xml:space="preserve">, får </w:t>
      </w:r>
      <w:proofErr w:type="spellStart"/>
      <w:r w:rsidRPr="008E42C3">
        <w:rPr>
          <w:rFonts w:eastAsia="Times New Roman" w:cs="Open Sans"/>
          <w:color w:val="000000"/>
          <w:lang w:eastAsia="nb-NO"/>
        </w:rPr>
        <w:t>forfattaren</w:t>
      </w:r>
      <w:proofErr w:type="spellEnd"/>
      <w:r w:rsidRPr="008E42C3">
        <w:rPr>
          <w:rFonts w:eastAsia="Times New Roman" w:cs="Open Sans"/>
          <w:color w:val="000000"/>
          <w:lang w:eastAsia="nb-NO"/>
        </w:rPr>
        <w:t xml:space="preserve"> fram Ida sine kjensler om å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sommar</w:t>
      </w:r>
      <w:proofErr w:type="spellEnd"/>
      <w:r w:rsidRPr="008E42C3">
        <w:rPr>
          <w:rFonts w:eastAsia="Times New Roman" w:cs="Open Sans"/>
          <w:color w:val="000000"/>
          <w:lang w:eastAsia="nb-NO"/>
        </w:rPr>
        <w:t xml:space="preserve"> hos broren og </w:t>
      </w:r>
      <w:proofErr w:type="spellStart"/>
      <w:r w:rsidRPr="008E42C3">
        <w:rPr>
          <w:rFonts w:eastAsia="Times New Roman" w:cs="Open Sans"/>
          <w:color w:val="000000"/>
          <w:lang w:eastAsia="nb-NO"/>
        </w:rPr>
        <w:t>kjærasten</w:t>
      </w:r>
      <w:proofErr w:type="spellEnd"/>
      <w:r w:rsidRPr="008E42C3">
        <w:rPr>
          <w:rFonts w:eastAsia="Times New Roman" w:cs="Open Sans"/>
          <w:color w:val="000000"/>
          <w:lang w:eastAsia="nb-NO"/>
        </w:rPr>
        <w:t xml:space="preserve">. I staden for å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på Sørlandet med </w:t>
      </w:r>
      <w:proofErr w:type="spellStart"/>
      <w:r w:rsidRPr="008E42C3">
        <w:rPr>
          <w:rFonts w:eastAsia="Times New Roman" w:cs="Open Sans"/>
          <w:color w:val="000000"/>
          <w:lang w:eastAsia="nb-NO"/>
        </w:rPr>
        <w:t>berre</w:t>
      </w:r>
      <w:proofErr w:type="spellEnd"/>
      <w:r w:rsidRPr="008E42C3">
        <w:rPr>
          <w:rFonts w:eastAsia="Times New Roman" w:cs="Open Sans"/>
          <w:color w:val="000000"/>
          <w:lang w:eastAsia="nb-NO"/>
        </w:rPr>
        <w:t xml:space="preserve"> farfaren og broren, i trygge </w:t>
      </w:r>
      <w:proofErr w:type="spellStart"/>
      <w:r w:rsidRPr="008E42C3">
        <w:rPr>
          <w:rFonts w:eastAsia="Times New Roman" w:cs="Open Sans"/>
          <w:color w:val="000000"/>
          <w:lang w:eastAsia="nb-NO"/>
        </w:rPr>
        <w:t>omgjevnader</w:t>
      </w:r>
      <w:proofErr w:type="spellEnd"/>
      <w:r w:rsidRPr="008E42C3">
        <w:rPr>
          <w:rFonts w:eastAsia="Times New Roman" w:cs="Open Sans"/>
          <w:color w:val="000000"/>
          <w:lang w:eastAsia="nb-NO"/>
        </w:rPr>
        <w:t xml:space="preserve">, er ho på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framand</w:t>
      </w:r>
      <w:proofErr w:type="spellEnd"/>
      <w:r w:rsidRPr="008E42C3">
        <w:rPr>
          <w:rFonts w:eastAsia="Times New Roman" w:cs="Open Sans"/>
          <w:color w:val="000000"/>
          <w:lang w:eastAsia="nb-NO"/>
        </w:rPr>
        <w:t xml:space="preserve"> plass og kjenner seg </w:t>
      </w:r>
      <w:proofErr w:type="spellStart"/>
      <w:r w:rsidRPr="008E42C3">
        <w:rPr>
          <w:rFonts w:eastAsia="Times New Roman" w:cs="Open Sans"/>
          <w:color w:val="000000"/>
          <w:lang w:eastAsia="nb-NO"/>
        </w:rPr>
        <w:t>einsam</w:t>
      </w:r>
      <w:proofErr w:type="spellEnd"/>
      <w:r w:rsidRPr="008E42C3">
        <w:rPr>
          <w:rFonts w:eastAsia="Times New Roman" w:cs="Open Sans"/>
          <w:color w:val="000000"/>
          <w:lang w:eastAsia="nb-NO"/>
        </w:rPr>
        <w:t xml:space="preserve">. </w:t>
      </w:r>
      <w:r w:rsidRPr="008E42C3">
        <w:rPr>
          <w:rFonts w:eastAsia="Times New Roman" w:cs="Open Sans"/>
          <w:color w:val="000000"/>
          <w:lang w:eastAsia="nb-NO"/>
        </w:rPr>
        <w:br/>
      </w:r>
      <w:r w:rsidRPr="008E42C3">
        <w:rPr>
          <w:rFonts w:eastAsia="Times New Roman" w:cs="Open Sans"/>
          <w:i/>
          <w:iCs/>
          <w:color w:val="000000"/>
          <w:lang w:eastAsia="nb-NO"/>
        </w:rPr>
        <w:t xml:space="preserve"> </w:t>
      </w:r>
    </w:p>
    <w:p w14:paraId="4FD847F7" w14:textId="77777777" w:rsidR="008E42C3" w:rsidRPr="008E42C3" w:rsidRDefault="008E42C3" w:rsidP="008E42C3">
      <w:pPr>
        <w:spacing w:before="240" w:after="240"/>
        <w:rPr>
          <w:rFonts w:eastAsia="Times New Roman" w:cs="Open Sans"/>
          <w:i/>
          <w:iCs/>
          <w:color w:val="000000"/>
          <w:lang w:eastAsia="nb-NO"/>
        </w:rPr>
      </w:pPr>
      <w:r w:rsidRPr="008E42C3">
        <w:rPr>
          <w:rFonts w:eastAsia="Times New Roman" w:cs="Open Sans"/>
          <w:i/>
          <w:iCs/>
          <w:color w:val="000000"/>
          <w:lang w:eastAsia="nb-NO"/>
        </w:rPr>
        <w:t xml:space="preserve">Referanse: Trohaug, Ragnhild. (2000) Okkupert kjærleik.  </w:t>
      </w:r>
    </w:p>
    <w:p w14:paraId="374DBC20" w14:textId="269834CD" w:rsid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 </w:t>
      </w:r>
    </w:p>
    <w:p w14:paraId="382E61A2" w14:textId="6664506D" w:rsidR="008E42C3" w:rsidRDefault="008E42C3" w:rsidP="008E42C3">
      <w:pPr>
        <w:spacing w:before="240" w:after="240"/>
        <w:rPr>
          <w:rFonts w:eastAsia="Times New Roman" w:cs="Open Sans"/>
          <w:color w:val="000000"/>
          <w:lang w:eastAsia="nb-NO"/>
        </w:rPr>
      </w:pPr>
    </w:p>
    <w:p w14:paraId="316E57DD" w14:textId="712D9332" w:rsidR="008E42C3" w:rsidRDefault="008E42C3" w:rsidP="008E42C3">
      <w:pPr>
        <w:spacing w:before="240" w:after="240"/>
        <w:rPr>
          <w:rFonts w:eastAsia="Times New Roman" w:cs="Open Sans"/>
          <w:color w:val="000000"/>
          <w:lang w:eastAsia="nb-NO"/>
        </w:rPr>
      </w:pPr>
    </w:p>
    <w:p w14:paraId="7C74E42A" w14:textId="77777777" w:rsidR="008E42C3" w:rsidRPr="008E42C3" w:rsidRDefault="008E42C3" w:rsidP="008E42C3">
      <w:pPr>
        <w:spacing w:before="240" w:after="240"/>
        <w:rPr>
          <w:rFonts w:eastAsia="Times New Roman" w:cs="Open Sans"/>
          <w:color w:val="000000"/>
          <w:lang w:eastAsia="nb-NO"/>
        </w:rPr>
      </w:pPr>
    </w:p>
    <w:p w14:paraId="45A56CF4" w14:textId="77777777" w:rsidR="008E42C3" w:rsidRDefault="008E42C3" w:rsidP="008E42C3">
      <w:pPr>
        <w:spacing w:before="240" w:after="240"/>
        <w:rPr>
          <w:rFonts w:eastAsia="Times New Roman" w:cs="Open Sans"/>
          <w:color w:val="000000"/>
          <w:lang w:eastAsia="nb-NO"/>
        </w:rPr>
      </w:pPr>
    </w:p>
    <w:p w14:paraId="680114FB" w14:textId="5E60B345" w:rsidR="008E42C3" w:rsidRPr="008D1BB0" w:rsidRDefault="008E42C3" w:rsidP="008E42C3">
      <w:pPr>
        <w:pStyle w:val="Overskrift2"/>
      </w:pPr>
      <w:r w:rsidRPr="007B637E">
        <w:rPr>
          <w:lang w:val="nn-NO"/>
        </w:rPr>
        <w:t xml:space="preserve">Del </w:t>
      </w:r>
      <w:r>
        <w:rPr>
          <w:lang w:val="nn-NO"/>
        </w:rPr>
        <w:t>B</w:t>
      </w:r>
      <w:r w:rsidRPr="007B637E">
        <w:rPr>
          <w:lang w:val="nn-NO"/>
        </w:rPr>
        <w:t xml:space="preserve">: </w:t>
      </w:r>
      <w:r>
        <w:t>Langsvar</w:t>
      </w:r>
    </w:p>
    <w:p w14:paraId="7651A6C7" w14:textId="0C8EC97D" w:rsidR="008E42C3" w:rsidRPr="007B637E" w:rsidRDefault="008E42C3" w:rsidP="008E42C3">
      <w:pPr>
        <w:pStyle w:val="Overskrift2"/>
        <w:rPr>
          <w:rFonts w:ascii="Times New Roman" w:eastAsia="Times New Roman" w:hAnsi="Times New Roman" w:cs="Times New Roman"/>
          <w:color w:val="000000"/>
          <w:sz w:val="24"/>
          <w:szCs w:val="24"/>
          <w:lang w:val="nn-NO" w:eastAsia="nb-NO"/>
        </w:rPr>
      </w:pPr>
    </w:p>
    <w:p w14:paraId="3C36F8F5" w14:textId="6DB14B5F" w:rsidR="008E42C3" w:rsidRPr="008E42C3" w:rsidRDefault="008E42C3" w:rsidP="008E42C3">
      <w:pPr>
        <w:spacing w:before="240" w:after="240"/>
        <w:rPr>
          <w:rFonts w:eastAsia="Times New Roman" w:cs="Open Sans"/>
          <w:color w:val="000000"/>
          <w:lang w:eastAsia="nb-NO"/>
        </w:rPr>
      </w:pPr>
      <w:proofErr w:type="spellStart"/>
      <w:r w:rsidRPr="008E42C3">
        <w:rPr>
          <w:rFonts w:eastAsia="Times New Roman" w:cs="Open Sans"/>
          <w:color w:val="000000"/>
          <w:lang w:eastAsia="nb-NO"/>
        </w:rPr>
        <w:t>Oppgåve</w:t>
      </w:r>
      <w:proofErr w:type="spellEnd"/>
      <w:r w:rsidRPr="008E42C3">
        <w:rPr>
          <w:rFonts w:eastAsia="Times New Roman" w:cs="Open Sans"/>
          <w:color w:val="000000"/>
          <w:lang w:eastAsia="nb-NO"/>
        </w:rPr>
        <w:t xml:space="preserve"> 3:</w:t>
      </w:r>
    </w:p>
    <w:p w14:paraId="23F9A6F9" w14:textId="77777777" w:rsidR="008E42C3" w:rsidRPr="008E42C3" w:rsidRDefault="008E42C3" w:rsidP="008E42C3">
      <w:pPr>
        <w:spacing w:before="240" w:after="240"/>
        <w:rPr>
          <w:rFonts w:eastAsia="Times New Roman" w:cs="Open Sans"/>
          <w:b/>
          <w:bCs/>
          <w:color w:val="000000"/>
          <w:lang w:eastAsia="nb-NO"/>
        </w:rPr>
      </w:pPr>
      <w:r w:rsidRPr="008E42C3">
        <w:rPr>
          <w:rFonts w:eastAsia="Times New Roman" w:cs="Open Sans"/>
          <w:b/>
          <w:bCs/>
          <w:color w:val="000000"/>
          <w:lang w:eastAsia="nb-NO"/>
        </w:rPr>
        <w:t>«MULTIPLE CHOICE»</w:t>
      </w:r>
    </w:p>
    <w:p w14:paraId="3B875B60" w14:textId="77777777" w:rsidR="008E42C3" w:rsidRPr="008E42C3" w:rsidRDefault="008E42C3" w:rsidP="008E42C3">
      <w:pPr>
        <w:spacing w:before="240" w:after="240"/>
        <w:rPr>
          <w:rFonts w:eastAsia="Times New Roman" w:cs="Open Sans"/>
          <w:color w:val="000000"/>
          <w:lang w:eastAsia="nb-NO"/>
        </w:rPr>
      </w:pP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har som mange andre land i verda,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mangfald</w:t>
      </w:r>
      <w:proofErr w:type="spellEnd"/>
      <w:r w:rsidRPr="008E42C3">
        <w:rPr>
          <w:rFonts w:eastAsia="Times New Roman" w:cs="Open Sans"/>
          <w:color w:val="000000"/>
          <w:lang w:eastAsia="nb-NO"/>
        </w:rPr>
        <w:t xml:space="preserve"> av </w:t>
      </w:r>
      <w:proofErr w:type="spellStart"/>
      <w:r w:rsidRPr="008E42C3">
        <w:rPr>
          <w:rFonts w:eastAsia="Times New Roman" w:cs="Open Sans"/>
          <w:color w:val="000000"/>
          <w:lang w:eastAsia="nb-NO"/>
        </w:rPr>
        <w:t>dialektar</w:t>
      </w:r>
      <w:proofErr w:type="spellEnd"/>
      <w:r w:rsidRPr="008E42C3">
        <w:rPr>
          <w:rFonts w:eastAsia="Times New Roman" w:cs="Open Sans"/>
          <w:color w:val="000000"/>
          <w:lang w:eastAsia="nb-NO"/>
        </w:rPr>
        <w:t xml:space="preserve">. Det er store </w:t>
      </w:r>
      <w:proofErr w:type="spellStart"/>
      <w:r w:rsidRPr="008E42C3">
        <w:rPr>
          <w:rFonts w:eastAsia="Times New Roman" w:cs="Open Sans"/>
          <w:color w:val="000000"/>
          <w:lang w:eastAsia="nb-NO"/>
        </w:rPr>
        <w:t>forskjellar</w:t>
      </w:r>
      <w:proofErr w:type="spellEnd"/>
      <w:r w:rsidRPr="008E42C3">
        <w:rPr>
          <w:rFonts w:eastAsia="Times New Roman" w:cs="Open Sans"/>
          <w:color w:val="000000"/>
          <w:lang w:eastAsia="nb-NO"/>
        </w:rPr>
        <w:t xml:space="preserve"> mellom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pratar</w:t>
      </w:r>
      <w:proofErr w:type="spellEnd"/>
      <w:r w:rsidRPr="008E42C3">
        <w:rPr>
          <w:rFonts w:eastAsia="Times New Roman" w:cs="Open Sans"/>
          <w:color w:val="000000"/>
          <w:lang w:eastAsia="nb-NO"/>
        </w:rPr>
        <w:t xml:space="preserve"> i indre Sogn, og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nordlending uttrykk seg. </w:t>
      </w:r>
      <w:proofErr w:type="spellStart"/>
      <w:r w:rsidRPr="008E42C3">
        <w:rPr>
          <w:rFonts w:eastAsia="Times New Roman" w:cs="Open Sans"/>
          <w:color w:val="000000"/>
          <w:lang w:eastAsia="nb-NO"/>
        </w:rPr>
        <w:t>Dialektane</w:t>
      </w:r>
      <w:proofErr w:type="spellEnd"/>
      <w:r w:rsidRPr="008E42C3">
        <w:rPr>
          <w:rFonts w:eastAsia="Times New Roman" w:cs="Open Sans"/>
          <w:color w:val="000000"/>
          <w:lang w:eastAsia="nb-NO"/>
        </w:rPr>
        <w:t xml:space="preserve"> i seg </w:t>
      </w:r>
      <w:proofErr w:type="spellStart"/>
      <w:r w:rsidRPr="008E42C3">
        <w:rPr>
          <w:rFonts w:eastAsia="Times New Roman" w:cs="Open Sans"/>
          <w:color w:val="000000"/>
          <w:lang w:eastAsia="nb-NO"/>
        </w:rPr>
        <w:t>sjølv</w:t>
      </w:r>
      <w:proofErr w:type="spellEnd"/>
      <w:r w:rsidRPr="008E42C3">
        <w:rPr>
          <w:rFonts w:eastAsia="Times New Roman" w:cs="Open Sans"/>
          <w:color w:val="000000"/>
          <w:lang w:eastAsia="nb-NO"/>
        </w:rPr>
        <w:t xml:space="preserve"> er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unikt for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og heller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det at vi har to skriftspråk er </w:t>
      </w:r>
      <w:proofErr w:type="spellStart"/>
      <w:r w:rsidRPr="008E42C3">
        <w:rPr>
          <w:rFonts w:eastAsia="Times New Roman" w:cs="Open Sans"/>
          <w:color w:val="000000"/>
          <w:lang w:eastAsia="nb-NO"/>
        </w:rPr>
        <w:t>særleg</w:t>
      </w:r>
      <w:proofErr w:type="spellEnd"/>
      <w:r w:rsidRPr="008E42C3">
        <w:rPr>
          <w:rFonts w:eastAsia="Times New Roman" w:cs="Open Sans"/>
          <w:color w:val="000000"/>
          <w:lang w:eastAsia="nb-NO"/>
        </w:rPr>
        <w:t xml:space="preserve"> eksepsjonelt. Det som derimot er interessant i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er at vi har stor </w:t>
      </w:r>
      <w:proofErr w:type="spellStart"/>
      <w:r w:rsidRPr="008E42C3">
        <w:rPr>
          <w:rFonts w:eastAsia="Times New Roman" w:cs="Open Sans"/>
          <w:color w:val="000000"/>
          <w:lang w:eastAsia="nb-NO"/>
        </w:rPr>
        <w:t>valfridom</w:t>
      </w:r>
      <w:proofErr w:type="spellEnd"/>
      <w:r w:rsidRPr="008E42C3">
        <w:rPr>
          <w:rFonts w:eastAsia="Times New Roman" w:cs="Open Sans"/>
          <w:color w:val="000000"/>
          <w:lang w:eastAsia="nb-NO"/>
        </w:rPr>
        <w:t xml:space="preserve"> i både nynorsk og bokmål. I nynorsk kan vi til dømes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bøyingsform for verb i </w:t>
      </w:r>
      <w:proofErr w:type="spellStart"/>
      <w:r w:rsidRPr="008E42C3">
        <w:rPr>
          <w:rFonts w:eastAsia="Times New Roman" w:cs="Open Sans"/>
          <w:color w:val="000000"/>
          <w:lang w:eastAsia="nb-NO"/>
        </w:rPr>
        <w:t>nokre</w:t>
      </w:r>
      <w:proofErr w:type="spellEnd"/>
      <w:r w:rsidRPr="008E42C3">
        <w:rPr>
          <w:rFonts w:eastAsia="Times New Roman" w:cs="Open Sans"/>
          <w:color w:val="000000"/>
          <w:lang w:eastAsia="nb-NO"/>
        </w:rPr>
        <w:t xml:space="preserve"> tilfelle, og vi kan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om vi vil skrive ”sola” eller ”solen” i bokmål. </w:t>
      </w:r>
      <w:proofErr w:type="spellStart"/>
      <w:r w:rsidRPr="008E42C3">
        <w:rPr>
          <w:rFonts w:eastAsia="Times New Roman" w:cs="Open Sans"/>
          <w:color w:val="000000"/>
          <w:lang w:eastAsia="nb-NO"/>
        </w:rPr>
        <w:t>Kvifor</w:t>
      </w:r>
      <w:proofErr w:type="spellEnd"/>
      <w:r w:rsidRPr="008E42C3">
        <w:rPr>
          <w:rFonts w:eastAsia="Times New Roman" w:cs="Open Sans"/>
          <w:color w:val="000000"/>
          <w:lang w:eastAsia="nb-NO"/>
        </w:rPr>
        <w:t xml:space="preserve"> har vi </w:t>
      </w:r>
      <w:proofErr w:type="spellStart"/>
      <w:r w:rsidRPr="008E42C3">
        <w:rPr>
          <w:rFonts w:eastAsia="Times New Roman" w:cs="Open Sans"/>
          <w:color w:val="000000"/>
          <w:lang w:eastAsia="nb-NO"/>
        </w:rPr>
        <w:t>eigentleg</w:t>
      </w:r>
      <w:proofErr w:type="spellEnd"/>
      <w:r w:rsidRPr="008E42C3">
        <w:rPr>
          <w:rFonts w:eastAsia="Times New Roman" w:cs="Open Sans"/>
          <w:color w:val="000000"/>
          <w:lang w:eastAsia="nb-NO"/>
        </w:rPr>
        <w:t xml:space="preserve"> så stor </w:t>
      </w:r>
      <w:proofErr w:type="spellStart"/>
      <w:r w:rsidRPr="008E42C3">
        <w:rPr>
          <w:rFonts w:eastAsia="Times New Roman" w:cs="Open Sans"/>
          <w:color w:val="000000"/>
          <w:lang w:eastAsia="nb-NO"/>
        </w:rPr>
        <w:t>valfridom</w:t>
      </w:r>
      <w:proofErr w:type="spellEnd"/>
      <w:r w:rsidRPr="008E42C3">
        <w:rPr>
          <w:rFonts w:eastAsia="Times New Roman" w:cs="Open Sans"/>
          <w:color w:val="000000"/>
          <w:lang w:eastAsia="nb-NO"/>
        </w:rPr>
        <w:t xml:space="preserve"> i språka våre, og kan dette føre til </w:t>
      </w:r>
      <w:proofErr w:type="spellStart"/>
      <w:r w:rsidRPr="008E42C3">
        <w:rPr>
          <w:rFonts w:eastAsia="Times New Roman" w:cs="Open Sans"/>
          <w:color w:val="000000"/>
          <w:lang w:eastAsia="nb-NO"/>
        </w:rPr>
        <w:t>utfordringar</w:t>
      </w:r>
      <w:proofErr w:type="spellEnd"/>
      <w:r w:rsidRPr="008E42C3">
        <w:rPr>
          <w:rFonts w:eastAsia="Times New Roman" w:cs="Open Sans"/>
          <w:color w:val="000000"/>
          <w:lang w:eastAsia="nb-NO"/>
        </w:rPr>
        <w:t xml:space="preserve">? </w:t>
      </w:r>
    </w:p>
    <w:p w14:paraId="52C93F33"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Fram til unionsoppløysinga i 1814 var det lite interesse rundt språk i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Landet hadde </w:t>
      </w:r>
      <w:proofErr w:type="spellStart"/>
      <w:r w:rsidRPr="008E42C3">
        <w:rPr>
          <w:rFonts w:eastAsia="Times New Roman" w:cs="Open Sans"/>
          <w:color w:val="000000"/>
          <w:lang w:eastAsia="nb-NO"/>
        </w:rPr>
        <w:t>vore</w:t>
      </w:r>
      <w:proofErr w:type="spellEnd"/>
      <w:r w:rsidRPr="008E42C3">
        <w:rPr>
          <w:rFonts w:eastAsia="Times New Roman" w:cs="Open Sans"/>
          <w:color w:val="000000"/>
          <w:lang w:eastAsia="nb-NO"/>
        </w:rPr>
        <w:t xml:space="preserve"> under dansk styre </w:t>
      </w:r>
      <w:proofErr w:type="spellStart"/>
      <w:r w:rsidRPr="008E42C3">
        <w:rPr>
          <w:rFonts w:eastAsia="Times New Roman" w:cs="Open Sans"/>
          <w:color w:val="000000"/>
          <w:lang w:eastAsia="nb-NO"/>
        </w:rPr>
        <w:t>sidan</w:t>
      </w:r>
      <w:proofErr w:type="spellEnd"/>
      <w:r w:rsidRPr="008E42C3">
        <w:rPr>
          <w:rFonts w:eastAsia="Times New Roman" w:cs="Open Sans"/>
          <w:color w:val="000000"/>
          <w:lang w:eastAsia="nb-NO"/>
        </w:rPr>
        <w:t xml:space="preserve"> 1389, og hadde dansk som offisielt skriftspråk. Overklassen i </w:t>
      </w:r>
      <w:proofErr w:type="spellStart"/>
      <w:r w:rsidRPr="008E42C3">
        <w:rPr>
          <w:rFonts w:eastAsia="Times New Roman" w:cs="Open Sans"/>
          <w:color w:val="000000"/>
          <w:lang w:eastAsia="nb-NO"/>
        </w:rPr>
        <w:t>byane</w:t>
      </w:r>
      <w:proofErr w:type="spellEnd"/>
      <w:r w:rsidRPr="008E42C3">
        <w:rPr>
          <w:rFonts w:eastAsia="Times New Roman" w:cs="Open Sans"/>
          <w:color w:val="000000"/>
          <w:lang w:eastAsia="nb-NO"/>
        </w:rPr>
        <w:t xml:space="preserve"> snakka tilnærma dansk, </w:t>
      </w:r>
      <w:proofErr w:type="spellStart"/>
      <w:r w:rsidRPr="008E42C3">
        <w:rPr>
          <w:rFonts w:eastAsia="Times New Roman" w:cs="Open Sans"/>
          <w:color w:val="000000"/>
          <w:lang w:eastAsia="nb-NO"/>
        </w:rPr>
        <w:t>medan</w:t>
      </w:r>
      <w:proofErr w:type="spellEnd"/>
      <w:r w:rsidRPr="008E42C3">
        <w:rPr>
          <w:rFonts w:eastAsia="Times New Roman" w:cs="Open Sans"/>
          <w:color w:val="000000"/>
          <w:lang w:eastAsia="nb-NO"/>
        </w:rPr>
        <w:t xml:space="preserve"> resten av befolkninga hadde dialekt. Ved unionsoppløysinga vart språket satt på dagsorden.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skulle inn i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ny union med Sverige, men hadde ei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sjølvstendig stilling enn i den </w:t>
      </w:r>
      <w:proofErr w:type="spellStart"/>
      <w:r w:rsidRPr="008E42C3">
        <w:rPr>
          <w:rFonts w:eastAsia="Times New Roman" w:cs="Open Sans"/>
          <w:color w:val="000000"/>
          <w:lang w:eastAsia="nb-NO"/>
        </w:rPr>
        <w:t>førre</w:t>
      </w:r>
      <w:proofErr w:type="spellEnd"/>
      <w:r w:rsidRPr="008E42C3">
        <w:rPr>
          <w:rFonts w:eastAsia="Times New Roman" w:cs="Open Sans"/>
          <w:color w:val="000000"/>
          <w:lang w:eastAsia="nb-NO"/>
        </w:rPr>
        <w:t xml:space="preserve"> unionen.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sjølvstendig nasjon måtte ha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eiget</w:t>
      </w:r>
      <w:proofErr w:type="spellEnd"/>
      <w:r w:rsidRPr="008E42C3">
        <w:rPr>
          <w:rFonts w:eastAsia="Times New Roman" w:cs="Open Sans"/>
          <w:color w:val="000000"/>
          <w:lang w:eastAsia="nb-NO"/>
        </w:rPr>
        <w:t xml:space="preserve"> skriftspråk. Dette vart utgangspunktet for språkdebatten som </w:t>
      </w:r>
      <w:proofErr w:type="spellStart"/>
      <w:r w:rsidRPr="008E42C3">
        <w:rPr>
          <w:rFonts w:eastAsia="Times New Roman" w:cs="Open Sans"/>
          <w:color w:val="000000"/>
          <w:lang w:eastAsia="nb-NO"/>
        </w:rPr>
        <w:t>etterkvart</w:t>
      </w:r>
      <w:proofErr w:type="spellEnd"/>
      <w:r w:rsidRPr="008E42C3">
        <w:rPr>
          <w:rFonts w:eastAsia="Times New Roman" w:cs="Open Sans"/>
          <w:color w:val="000000"/>
          <w:lang w:eastAsia="nb-NO"/>
        </w:rPr>
        <w:t xml:space="preserve"> utspelte seg på 1800- og 1900-talet, og som framleis held fram i dag.  </w:t>
      </w:r>
    </w:p>
    <w:p w14:paraId="0D8A72C1"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Det var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ulike </w:t>
      </w:r>
      <w:proofErr w:type="spellStart"/>
      <w:r w:rsidRPr="008E42C3">
        <w:rPr>
          <w:rFonts w:eastAsia="Times New Roman" w:cs="Open Sans"/>
          <w:color w:val="000000"/>
          <w:lang w:eastAsia="nb-NO"/>
        </w:rPr>
        <w:t>meiningar</w:t>
      </w:r>
      <w:proofErr w:type="spellEnd"/>
      <w:r w:rsidRPr="008E42C3">
        <w:rPr>
          <w:rFonts w:eastAsia="Times New Roman" w:cs="Open Sans"/>
          <w:color w:val="000000"/>
          <w:lang w:eastAsia="nb-NO"/>
        </w:rPr>
        <w:t xml:space="preserve"> om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det norske språket skulle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og det </w:t>
      </w:r>
      <w:proofErr w:type="spellStart"/>
      <w:r w:rsidRPr="008E42C3">
        <w:rPr>
          <w:rFonts w:eastAsia="Times New Roman" w:cs="Open Sans"/>
          <w:color w:val="000000"/>
          <w:lang w:eastAsia="nb-NO"/>
        </w:rPr>
        <w:t>vaks</w:t>
      </w:r>
      <w:proofErr w:type="spellEnd"/>
      <w:r w:rsidRPr="008E42C3">
        <w:rPr>
          <w:rFonts w:eastAsia="Times New Roman" w:cs="Open Sans"/>
          <w:color w:val="000000"/>
          <w:lang w:eastAsia="nb-NO"/>
        </w:rPr>
        <w:t xml:space="preserve"> til slutt fram to </w:t>
      </w:r>
      <w:proofErr w:type="spellStart"/>
      <w:r w:rsidRPr="008E42C3">
        <w:rPr>
          <w:rFonts w:eastAsia="Times New Roman" w:cs="Open Sans"/>
          <w:color w:val="000000"/>
          <w:lang w:eastAsia="nb-NO"/>
        </w:rPr>
        <w:t>hovudretningar</w:t>
      </w:r>
      <w:proofErr w:type="spellEnd"/>
      <w:r w:rsidRPr="008E42C3">
        <w:rPr>
          <w:rFonts w:eastAsia="Times New Roman" w:cs="Open Sans"/>
          <w:color w:val="000000"/>
          <w:lang w:eastAsia="nb-NO"/>
        </w:rPr>
        <w:t xml:space="preserve">: fornorsking av dansk og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nytt språk basert på </w:t>
      </w:r>
      <w:proofErr w:type="spellStart"/>
      <w:r w:rsidRPr="008E42C3">
        <w:rPr>
          <w:rFonts w:eastAsia="Times New Roman" w:cs="Open Sans"/>
          <w:color w:val="000000"/>
          <w:lang w:eastAsia="nb-NO"/>
        </w:rPr>
        <w:t>dialektane</w:t>
      </w:r>
      <w:proofErr w:type="spellEnd"/>
      <w:r w:rsidRPr="008E42C3">
        <w:rPr>
          <w:rFonts w:eastAsia="Times New Roman" w:cs="Open Sans"/>
          <w:color w:val="000000"/>
          <w:lang w:eastAsia="nb-NO"/>
        </w:rPr>
        <w:t xml:space="preserve"> i landet. Ivar Aasen var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av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som </w:t>
      </w:r>
      <w:proofErr w:type="spellStart"/>
      <w:r w:rsidRPr="008E42C3">
        <w:rPr>
          <w:rFonts w:eastAsia="Times New Roman" w:cs="Open Sans"/>
          <w:color w:val="000000"/>
          <w:lang w:eastAsia="nb-NO"/>
        </w:rPr>
        <w:t>heldt</w:t>
      </w:r>
      <w:proofErr w:type="spellEnd"/>
      <w:r w:rsidRPr="008E42C3">
        <w:rPr>
          <w:rFonts w:eastAsia="Times New Roman" w:cs="Open Sans"/>
          <w:color w:val="000000"/>
          <w:lang w:eastAsia="nb-NO"/>
        </w:rPr>
        <w:t xml:space="preserve"> med den siste tanken. Han reiste rundt i landet og samla inn grammatikk og bøyingsmønster, og </w:t>
      </w:r>
      <w:proofErr w:type="spellStart"/>
      <w:r w:rsidRPr="008E42C3">
        <w:rPr>
          <w:rFonts w:eastAsia="Times New Roman" w:cs="Open Sans"/>
          <w:color w:val="000000"/>
          <w:lang w:eastAsia="nb-NO"/>
        </w:rPr>
        <w:t>samanstilte</w:t>
      </w:r>
      <w:proofErr w:type="spellEnd"/>
      <w:r w:rsidRPr="008E42C3">
        <w:rPr>
          <w:rFonts w:eastAsia="Times New Roman" w:cs="Open Sans"/>
          <w:color w:val="000000"/>
          <w:lang w:eastAsia="nb-NO"/>
        </w:rPr>
        <w:t xml:space="preserve"> funna sine til landsmålet, i dag </w:t>
      </w:r>
      <w:proofErr w:type="spellStart"/>
      <w:r w:rsidRPr="008E42C3">
        <w:rPr>
          <w:rFonts w:eastAsia="Times New Roman" w:cs="Open Sans"/>
          <w:color w:val="000000"/>
          <w:lang w:eastAsia="nb-NO"/>
        </w:rPr>
        <w:t>kjend</w:t>
      </w:r>
      <w:proofErr w:type="spellEnd"/>
      <w:r w:rsidRPr="008E42C3">
        <w:rPr>
          <w:rFonts w:eastAsia="Times New Roman" w:cs="Open Sans"/>
          <w:color w:val="000000"/>
          <w:lang w:eastAsia="nb-NO"/>
        </w:rPr>
        <w:t xml:space="preserve"> som nynorsk. Aasen ville at skriftspråket skulle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folkeleg</w:t>
      </w:r>
      <w:proofErr w:type="spellEnd"/>
      <w:r w:rsidRPr="008E42C3">
        <w:rPr>
          <w:rFonts w:eastAsia="Times New Roman" w:cs="Open Sans"/>
          <w:color w:val="000000"/>
          <w:lang w:eastAsia="nb-NO"/>
        </w:rPr>
        <w:t xml:space="preserve"> enn dansk, og </w:t>
      </w:r>
      <w:proofErr w:type="spellStart"/>
      <w:r w:rsidRPr="008E42C3">
        <w:rPr>
          <w:rFonts w:eastAsia="Times New Roman" w:cs="Open Sans"/>
          <w:color w:val="000000"/>
          <w:lang w:eastAsia="nb-NO"/>
        </w:rPr>
        <w:t>valde</w:t>
      </w:r>
      <w:proofErr w:type="spellEnd"/>
      <w:r w:rsidRPr="008E42C3">
        <w:rPr>
          <w:rFonts w:eastAsia="Times New Roman" w:cs="Open Sans"/>
          <w:color w:val="000000"/>
          <w:lang w:eastAsia="nb-NO"/>
        </w:rPr>
        <w:t xml:space="preserve"> derfor kva for </w:t>
      </w:r>
      <w:proofErr w:type="spellStart"/>
      <w:r w:rsidRPr="008E42C3">
        <w:rPr>
          <w:rFonts w:eastAsia="Times New Roman" w:cs="Open Sans"/>
          <w:color w:val="000000"/>
          <w:lang w:eastAsia="nb-NO"/>
        </w:rPr>
        <w:t>dialektar</w:t>
      </w:r>
      <w:proofErr w:type="spellEnd"/>
      <w:r w:rsidRPr="008E42C3">
        <w:rPr>
          <w:rFonts w:eastAsia="Times New Roman" w:cs="Open Sans"/>
          <w:color w:val="000000"/>
          <w:lang w:eastAsia="nb-NO"/>
        </w:rPr>
        <w:t xml:space="preserve"> han skulle ta med, med omhug. Til dømes tok han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med ord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dialektane</w:t>
      </w:r>
      <w:proofErr w:type="spellEnd"/>
      <w:r w:rsidRPr="008E42C3">
        <w:rPr>
          <w:rFonts w:eastAsia="Times New Roman" w:cs="Open Sans"/>
          <w:color w:val="000000"/>
          <w:lang w:eastAsia="nb-NO"/>
        </w:rPr>
        <w:t xml:space="preserve"> på Austlandet, då han meinte </w:t>
      </w:r>
      <w:proofErr w:type="spellStart"/>
      <w:r w:rsidRPr="008E42C3">
        <w:rPr>
          <w:rFonts w:eastAsia="Times New Roman" w:cs="Open Sans"/>
          <w:color w:val="000000"/>
          <w:lang w:eastAsia="nb-NO"/>
        </w:rPr>
        <w:t>desse</w:t>
      </w:r>
      <w:proofErr w:type="spellEnd"/>
      <w:r w:rsidRPr="008E42C3">
        <w:rPr>
          <w:rFonts w:eastAsia="Times New Roman" w:cs="Open Sans"/>
          <w:color w:val="000000"/>
          <w:lang w:eastAsia="nb-NO"/>
        </w:rPr>
        <w:t xml:space="preserve"> var for </w:t>
      </w:r>
      <w:proofErr w:type="spellStart"/>
      <w:r w:rsidRPr="008E42C3">
        <w:rPr>
          <w:rFonts w:eastAsia="Times New Roman" w:cs="Open Sans"/>
          <w:color w:val="000000"/>
          <w:lang w:eastAsia="nb-NO"/>
        </w:rPr>
        <w:t>påverka</w:t>
      </w:r>
      <w:proofErr w:type="spellEnd"/>
      <w:r w:rsidRPr="008E42C3">
        <w:rPr>
          <w:rFonts w:eastAsia="Times New Roman" w:cs="Open Sans"/>
          <w:color w:val="000000"/>
          <w:lang w:eastAsia="nb-NO"/>
        </w:rPr>
        <w:t xml:space="preserve"> av dansk.  </w:t>
      </w:r>
    </w:p>
    <w:p w14:paraId="136106D2"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I motsetning til Aasen, meinte Knud Knudsen at det ville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betre å basere språket på </w:t>
      </w:r>
      <w:proofErr w:type="spellStart"/>
      <w:r w:rsidRPr="008E42C3">
        <w:rPr>
          <w:rFonts w:eastAsia="Times New Roman" w:cs="Open Sans"/>
          <w:color w:val="000000"/>
          <w:lang w:eastAsia="nb-NO"/>
        </w:rPr>
        <w:t>eitt</w:t>
      </w:r>
      <w:proofErr w:type="spellEnd"/>
      <w:r w:rsidRPr="008E42C3">
        <w:rPr>
          <w:rFonts w:eastAsia="Times New Roman" w:cs="Open Sans"/>
          <w:color w:val="000000"/>
          <w:lang w:eastAsia="nb-NO"/>
        </w:rPr>
        <w:t xml:space="preserve"> talemål. Knudsen ville fornorske den danna </w:t>
      </w:r>
      <w:proofErr w:type="spellStart"/>
      <w:r w:rsidRPr="008E42C3">
        <w:rPr>
          <w:rFonts w:eastAsia="Times New Roman" w:cs="Open Sans"/>
          <w:color w:val="000000"/>
          <w:lang w:eastAsia="nb-NO"/>
        </w:rPr>
        <w:t>tala</w:t>
      </w:r>
      <w:proofErr w:type="spellEnd"/>
      <w:r w:rsidRPr="008E42C3">
        <w:rPr>
          <w:rFonts w:eastAsia="Times New Roman" w:cs="Open Sans"/>
          <w:color w:val="000000"/>
          <w:lang w:eastAsia="nb-NO"/>
        </w:rPr>
        <w:t xml:space="preserve">, som var språket til overklassen. Han jobba som </w:t>
      </w:r>
      <w:proofErr w:type="spellStart"/>
      <w:r w:rsidRPr="008E42C3">
        <w:rPr>
          <w:rFonts w:eastAsia="Times New Roman" w:cs="Open Sans"/>
          <w:color w:val="000000"/>
          <w:lang w:eastAsia="nb-NO"/>
        </w:rPr>
        <w:t>lærar</w:t>
      </w:r>
      <w:proofErr w:type="spellEnd"/>
      <w:r w:rsidRPr="008E42C3">
        <w:rPr>
          <w:rFonts w:eastAsia="Times New Roman" w:cs="Open Sans"/>
          <w:color w:val="000000"/>
          <w:lang w:eastAsia="nb-NO"/>
        </w:rPr>
        <w:t xml:space="preserve"> og </w:t>
      </w:r>
      <w:proofErr w:type="spellStart"/>
      <w:r w:rsidRPr="008E42C3">
        <w:rPr>
          <w:rFonts w:eastAsia="Times New Roman" w:cs="Open Sans"/>
          <w:color w:val="000000"/>
          <w:lang w:eastAsia="nb-NO"/>
        </w:rPr>
        <w:t>såg</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elevane</w:t>
      </w:r>
      <w:proofErr w:type="spellEnd"/>
      <w:r w:rsidRPr="008E42C3">
        <w:rPr>
          <w:rFonts w:eastAsia="Times New Roman" w:cs="Open Sans"/>
          <w:color w:val="000000"/>
          <w:lang w:eastAsia="nb-NO"/>
        </w:rPr>
        <w:t xml:space="preserve"> sleit med å skrive dansk, </w:t>
      </w:r>
      <w:proofErr w:type="spellStart"/>
      <w:r w:rsidRPr="008E42C3">
        <w:rPr>
          <w:rFonts w:eastAsia="Times New Roman" w:cs="Open Sans"/>
          <w:color w:val="000000"/>
          <w:lang w:eastAsia="nb-NO"/>
        </w:rPr>
        <w:t>medan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snakka på dialekt. Resultatet vart riksmål, som i dag er </w:t>
      </w:r>
      <w:proofErr w:type="spellStart"/>
      <w:r w:rsidRPr="008E42C3">
        <w:rPr>
          <w:rFonts w:eastAsia="Times New Roman" w:cs="Open Sans"/>
          <w:color w:val="000000"/>
          <w:lang w:eastAsia="nb-NO"/>
        </w:rPr>
        <w:t>kjend</w:t>
      </w:r>
      <w:proofErr w:type="spellEnd"/>
      <w:r w:rsidRPr="008E42C3">
        <w:rPr>
          <w:rFonts w:eastAsia="Times New Roman" w:cs="Open Sans"/>
          <w:color w:val="000000"/>
          <w:lang w:eastAsia="nb-NO"/>
        </w:rPr>
        <w:t xml:space="preserve"> som bokmål.  </w:t>
      </w:r>
    </w:p>
    <w:p w14:paraId="72FCE0D7" w14:textId="77777777" w:rsidR="008E42C3" w:rsidRDefault="008E42C3" w:rsidP="008E42C3">
      <w:pPr>
        <w:spacing w:before="240" w:after="240"/>
        <w:rPr>
          <w:rFonts w:eastAsia="Times New Roman" w:cs="Open Sans"/>
          <w:color w:val="000000"/>
          <w:lang w:eastAsia="nb-NO"/>
        </w:rPr>
      </w:pPr>
    </w:p>
    <w:p w14:paraId="7B7F41F6" w14:textId="77777777" w:rsidR="008E42C3" w:rsidRDefault="008E42C3" w:rsidP="008E42C3">
      <w:pPr>
        <w:spacing w:before="240" w:after="240"/>
        <w:rPr>
          <w:rFonts w:eastAsia="Times New Roman" w:cs="Open Sans"/>
          <w:color w:val="000000"/>
          <w:lang w:eastAsia="nb-NO"/>
        </w:rPr>
      </w:pPr>
    </w:p>
    <w:p w14:paraId="0C4F5C51" w14:textId="416FDD08"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I 1885 kom </w:t>
      </w:r>
      <w:proofErr w:type="spellStart"/>
      <w:r w:rsidRPr="008E42C3">
        <w:rPr>
          <w:rFonts w:eastAsia="Times New Roman" w:cs="Open Sans"/>
          <w:color w:val="000000"/>
          <w:lang w:eastAsia="nb-NO"/>
        </w:rPr>
        <w:t>jamstillingsvedtaket</w:t>
      </w:r>
      <w:proofErr w:type="spellEnd"/>
      <w:r w:rsidRPr="008E42C3">
        <w:rPr>
          <w:rFonts w:eastAsia="Times New Roman" w:cs="Open Sans"/>
          <w:color w:val="000000"/>
          <w:lang w:eastAsia="nb-NO"/>
        </w:rPr>
        <w:t xml:space="preserve">, som sidestilte nynorsk med bokmål. Dette ga landsmålet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sterkare</w:t>
      </w:r>
      <w:proofErr w:type="spellEnd"/>
      <w:r w:rsidRPr="008E42C3">
        <w:rPr>
          <w:rFonts w:eastAsia="Times New Roman" w:cs="Open Sans"/>
          <w:color w:val="000000"/>
          <w:lang w:eastAsia="nb-NO"/>
        </w:rPr>
        <w:t xml:space="preserve"> posisjon og sette </w:t>
      </w:r>
      <w:proofErr w:type="spellStart"/>
      <w:r w:rsidRPr="008E42C3">
        <w:rPr>
          <w:rFonts w:eastAsia="Times New Roman" w:cs="Open Sans"/>
          <w:color w:val="000000"/>
          <w:lang w:eastAsia="nb-NO"/>
        </w:rPr>
        <w:t>ytterlegare</w:t>
      </w:r>
      <w:proofErr w:type="spellEnd"/>
      <w:r w:rsidRPr="008E42C3">
        <w:rPr>
          <w:rFonts w:eastAsia="Times New Roman" w:cs="Open Sans"/>
          <w:color w:val="000000"/>
          <w:lang w:eastAsia="nb-NO"/>
        </w:rPr>
        <w:t xml:space="preserve"> fart på konkurransen mellom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to målforma. For å få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tilhengarar</w:t>
      </w:r>
      <w:proofErr w:type="spellEnd"/>
      <w:r w:rsidRPr="008E42C3">
        <w:rPr>
          <w:rFonts w:eastAsia="Times New Roman" w:cs="Open Sans"/>
          <w:color w:val="000000"/>
          <w:lang w:eastAsia="nb-NO"/>
        </w:rPr>
        <w:t xml:space="preserve"> til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ulike målforma, måtte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begge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moderne og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likt talemålet. Dialekten hadde </w:t>
      </w:r>
      <w:proofErr w:type="spellStart"/>
      <w:r w:rsidRPr="008E42C3">
        <w:rPr>
          <w:rFonts w:eastAsia="Times New Roman" w:cs="Open Sans"/>
          <w:color w:val="000000"/>
          <w:lang w:eastAsia="nb-NO"/>
        </w:rPr>
        <w:t>tidleg</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høg status, då han var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tydeleg</w:t>
      </w:r>
      <w:proofErr w:type="spellEnd"/>
      <w:r w:rsidRPr="008E42C3">
        <w:rPr>
          <w:rFonts w:eastAsia="Times New Roman" w:cs="Open Sans"/>
          <w:color w:val="000000"/>
          <w:lang w:eastAsia="nb-NO"/>
        </w:rPr>
        <w:t xml:space="preserve"> spor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den norrøne tida og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nasjonalt symbol. Jo </w:t>
      </w:r>
      <w:proofErr w:type="spellStart"/>
      <w:r w:rsidRPr="008E42C3">
        <w:rPr>
          <w:rFonts w:eastAsia="Times New Roman" w:cs="Open Sans"/>
          <w:color w:val="000000"/>
          <w:lang w:eastAsia="nb-NO"/>
        </w:rPr>
        <w:t>nærmare</w:t>
      </w:r>
      <w:proofErr w:type="spellEnd"/>
      <w:r w:rsidRPr="008E42C3">
        <w:rPr>
          <w:rFonts w:eastAsia="Times New Roman" w:cs="Open Sans"/>
          <w:color w:val="000000"/>
          <w:lang w:eastAsia="nb-NO"/>
        </w:rPr>
        <w:t xml:space="preserve"> skriftspråket låg talemålet, jo </w:t>
      </w:r>
      <w:proofErr w:type="spellStart"/>
      <w:r w:rsidRPr="008E42C3">
        <w:rPr>
          <w:rFonts w:eastAsia="Times New Roman" w:cs="Open Sans"/>
          <w:color w:val="000000"/>
          <w:lang w:eastAsia="nb-NO"/>
        </w:rPr>
        <w:t>enklare</w:t>
      </w:r>
      <w:proofErr w:type="spellEnd"/>
      <w:r w:rsidRPr="008E42C3">
        <w:rPr>
          <w:rFonts w:eastAsia="Times New Roman" w:cs="Open Sans"/>
          <w:color w:val="000000"/>
          <w:lang w:eastAsia="nb-NO"/>
        </w:rPr>
        <w:t xml:space="preserve"> ville det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å skrive. Både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som kjempa for landsmål og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som kjempa for riksmål skjønte at det norske folket ville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det som var </w:t>
      </w:r>
      <w:proofErr w:type="spellStart"/>
      <w:r w:rsidRPr="008E42C3">
        <w:rPr>
          <w:rFonts w:eastAsia="Times New Roman" w:cs="Open Sans"/>
          <w:color w:val="000000"/>
          <w:lang w:eastAsia="nb-NO"/>
        </w:rPr>
        <w:t>enklast</w:t>
      </w:r>
      <w:proofErr w:type="spellEnd"/>
      <w:r w:rsidRPr="008E42C3">
        <w:rPr>
          <w:rFonts w:eastAsia="Times New Roman" w:cs="Open Sans"/>
          <w:color w:val="000000"/>
          <w:lang w:eastAsia="nb-NO"/>
        </w:rPr>
        <w:t xml:space="preserve">.   </w:t>
      </w:r>
    </w:p>
    <w:p w14:paraId="5B95417A"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Konkurransen førte </w:t>
      </w:r>
      <w:proofErr w:type="spellStart"/>
      <w:r w:rsidRPr="008E42C3">
        <w:rPr>
          <w:rFonts w:eastAsia="Times New Roman" w:cs="Open Sans"/>
          <w:color w:val="000000"/>
          <w:lang w:eastAsia="nb-NO"/>
        </w:rPr>
        <w:t>truleg</w:t>
      </w:r>
      <w:proofErr w:type="spellEnd"/>
      <w:r w:rsidRPr="008E42C3">
        <w:rPr>
          <w:rFonts w:eastAsia="Times New Roman" w:cs="Open Sans"/>
          <w:color w:val="000000"/>
          <w:lang w:eastAsia="nb-NO"/>
        </w:rPr>
        <w:t xml:space="preserve"> også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to språka </w:t>
      </w:r>
      <w:proofErr w:type="spellStart"/>
      <w:r w:rsidRPr="008E42C3">
        <w:rPr>
          <w:rFonts w:eastAsia="Times New Roman" w:cs="Open Sans"/>
          <w:color w:val="000000"/>
          <w:lang w:eastAsia="nb-NO"/>
        </w:rPr>
        <w:t>nærmare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kvarandre</w:t>
      </w:r>
      <w:proofErr w:type="spellEnd"/>
      <w:r w:rsidRPr="008E42C3">
        <w:rPr>
          <w:rFonts w:eastAsia="Times New Roman" w:cs="Open Sans"/>
          <w:color w:val="000000"/>
          <w:lang w:eastAsia="nb-NO"/>
        </w:rPr>
        <w:t xml:space="preserve">. Gjennom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ulike språkreformer i løpet av 1900-talet, vart nynorsk og bokmål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likt. I 1907-reforma, vart det mellom anna bestemt at </w:t>
      </w:r>
      <w:proofErr w:type="spellStart"/>
      <w:r w:rsidRPr="008E42C3">
        <w:rPr>
          <w:rFonts w:eastAsia="Times New Roman" w:cs="Open Sans"/>
          <w:color w:val="000000"/>
          <w:lang w:eastAsia="nb-NO"/>
        </w:rPr>
        <w:t>konsonantane</w:t>
      </w:r>
      <w:proofErr w:type="spellEnd"/>
      <w:r w:rsidRPr="008E42C3">
        <w:rPr>
          <w:rFonts w:eastAsia="Times New Roman" w:cs="Open Sans"/>
          <w:color w:val="000000"/>
          <w:lang w:eastAsia="nb-NO"/>
        </w:rPr>
        <w:t xml:space="preserve"> b, d og g i bokmål, skulle bli erstatta med p, t og k i ord som ”kake” og ”ut”. I ei anna rettskrivingsreform i 1917, vart det innført fellesformer for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to </w:t>
      </w:r>
      <w:proofErr w:type="spellStart"/>
      <w:r w:rsidRPr="008E42C3">
        <w:rPr>
          <w:rFonts w:eastAsia="Times New Roman" w:cs="Open Sans"/>
          <w:color w:val="000000"/>
          <w:lang w:eastAsia="nb-NO"/>
        </w:rPr>
        <w:t>målformane</w:t>
      </w:r>
      <w:proofErr w:type="spellEnd"/>
      <w:r w:rsidRPr="008E42C3">
        <w:rPr>
          <w:rFonts w:eastAsia="Times New Roman" w:cs="Open Sans"/>
          <w:color w:val="000000"/>
          <w:lang w:eastAsia="nb-NO"/>
        </w:rPr>
        <w:t xml:space="preserve">. I og med at formane var </w:t>
      </w:r>
      <w:proofErr w:type="spellStart"/>
      <w:r w:rsidRPr="008E42C3">
        <w:rPr>
          <w:rFonts w:eastAsia="Times New Roman" w:cs="Open Sans"/>
          <w:color w:val="000000"/>
          <w:lang w:eastAsia="nb-NO"/>
        </w:rPr>
        <w:t>valfrie</w:t>
      </w:r>
      <w:proofErr w:type="spellEnd"/>
      <w:r w:rsidRPr="008E42C3">
        <w:rPr>
          <w:rFonts w:eastAsia="Times New Roman" w:cs="Open Sans"/>
          <w:color w:val="000000"/>
          <w:lang w:eastAsia="nb-NO"/>
        </w:rPr>
        <w:t xml:space="preserve">, vart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teke</w:t>
      </w:r>
      <w:proofErr w:type="spellEnd"/>
      <w:r w:rsidRPr="008E42C3">
        <w:rPr>
          <w:rFonts w:eastAsia="Times New Roman" w:cs="Open Sans"/>
          <w:color w:val="000000"/>
          <w:lang w:eastAsia="nb-NO"/>
        </w:rPr>
        <w:t xml:space="preserve"> i bruk i like stor grad som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hadde håpa på. Til dømes nekta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som </w:t>
      </w:r>
      <w:proofErr w:type="spellStart"/>
      <w:r w:rsidRPr="008E42C3">
        <w:rPr>
          <w:rFonts w:eastAsia="Times New Roman" w:cs="Open Sans"/>
          <w:color w:val="000000"/>
          <w:lang w:eastAsia="nb-NO"/>
        </w:rPr>
        <w:t>høyrde</w:t>
      </w:r>
      <w:proofErr w:type="spellEnd"/>
      <w:r w:rsidRPr="008E42C3">
        <w:rPr>
          <w:rFonts w:eastAsia="Times New Roman" w:cs="Open Sans"/>
          <w:color w:val="000000"/>
          <w:lang w:eastAsia="nb-NO"/>
        </w:rPr>
        <w:t xml:space="preserve"> til overklassen å ta i bruk </w:t>
      </w:r>
      <w:proofErr w:type="spellStart"/>
      <w:r w:rsidRPr="008E42C3">
        <w:rPr>
          <w:rFonts w:eastAsia="Times New Roman" w:cs="Open Sans"/>
          <w:color w:val="000000"/>
          <w:lang w:eastAsia="nb-NO"/>
        </w:rPr>
        <w:t>fellesformane</w:t>
      </w:r>
      <w:proofErr w:type="spellEnd"/>
      <w:r w:rsidRPr="008E42C3">
        <w:rPr>
          <w:rFonts w:eastAsia="Times New Roman" w:cs="Open Sans"/>
          <w:color w:val="000000"/>
          <w:lang w:eastAsia="nb-NO"/>
        </w:rPr>
        <w:t xml:space="preserve"> som </w:t>
      </w:r>
      <w:proofErr w:type="spellStart"/>
      <w:r w:rsidRPr="008E42C3">
        <w:rPr>
          <w:rFonts w:eastAsia="Times New Roman" w:cs="Open Sans"/>
          <w:color w:val="000000"/>
          <w:lang w:eastAsia="nb-NO"/>
        </w:rPr>
        <w:t>strida</w:t>
      </w:r>
      <w:proofErr w:type="spellEnd"/>
      <w:r w:rsidRPr="008E42C3">
        <w:rPr>
          <w:rFonts w:eastAsia="Times New Roman" w:cs="Open Sans"/>
          <w:color w:val="000000"/>
          <w:lang w:eastAsia="nb-NO"/>
        </w:rPr>
        <w:t xml:space="preserve"> med den danna </w:t>
      </w:r>
      <w:proofErr w:type="spellStart"/>
      <w:r w:rsidRPr="008E42C3">
        <w:rPr>
          <w:rFonts w:eastAsia="Times New Roman" w:cs="Open Sans"/>
          <w:color w:val="000000"/>
          <w:lang w:eastAsia="nb-NO"/>
        </w:rPr>
        <w:t>daglegtala</w:t>
      </w:r>
      <w:proofErr w:type="spellEnd"/>
      <w:r w:rsidRPr="008E42C3">
        <w:rPr>
          <w:rFonts w:eastAsia="Times New Roman" w:cs="Open Sans"/>
          <w:color w:val="000000"/>
          <w:lang w:eastAsia="nb-NO"/>
        </w:rPr>
        <w:t xml:space="preserve">. I 1938-reforma vart derfor </w:t>
      </w:r>
      <w:proofErr w:type="spellStart"/>
      <w:r w:rsidRPr="008E42C3">
        <w:rPr>
          <w:rFonts w:eastAsia="Times New Roman" w:cs="Open Sans"/>
          <w:color w:val="000000"/>
          <w:lang w:eastAsia="nb-NO"/>
        </w:rPr>
        <w:t>nokon</w:t>
      </w:r>
      <w:proofErr w:type="spellEnd"/>
      <w:r w:rsidRPr="008E42C3">
        <w:rPr>
          <w:rFonts w:eastAsia="Times New Roman" w:cs="Open Sans"/>
          <w:color w:val="000000"/>
          <w:lang w:eastAsia="nb-NO"/>
        </w:rPr>
        <w:t xml:space="preserve"> av </w:t>
      </w:r>
      <w:proofErr w:type="spellStart"/>
      <w:r w:rsidRPr="008E42C3">
        <w:rPr>
          <w:rFonts w:eastAsia="Times New Roman" w:cs="Open Sans"/>
          <w:color w:val="000000"/>
          <w:lang w:eastAsia="nb-NO"/>
        </w:rPr>
        <w:t>fellesformane</w:t>
      </w:r>
      <w:proofErr w:type="spellEnd"/>
      <w:r w:rsidRPr="008E42C3">
        <w:rPr>
          <w:rFonts w:eastAsia="Times New Roman" w:cs="Open Sans"/>
          <w:color w:val="000000"/>
          <w:lang w:eastAsia="nb-NO"/>
        </w:rPr>
        <w:t xml:space="preserve"> obligatoriske for både nynorsk og bokmål, som til dømes a-ending på hokjønnsord. Igjen var mange i mot dette, og skreiv framleis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konservative </w:t>
      </w:r>
      <w:proofErr w:type="spellStart"/>
      <w:r w:rsidRPr="008E42C3">
        <w:rPr>
          <w:rFonts w:eastAsia="Times New Roman" w:cs="Open Sans"/>
          <w:color w:val="000000"/>
          <w:lang w:eastAsia="nb-NO"/>
        </w:rPr>
        <w:t>måtane</w:t>
      </w:r>
      <w:proofErr w:type="spellEnd"/>
      <w:r w:rsidRPr="008E42C3">
        <w:rPr>
          <w:rFonts w:eastAsia="Times New Roman" w:cs="Open Sans"/>
          <w:color w:val="000000"/>
          <w:lang w:eastAsia="nb-NO"/>
        </w:rPr>
        <w:t xml:space="preserve">. Derfor var det i 1981 igjen lov å ta i bruk </w:t>
      </w:r>
      <w:proofErr w:type="spellStart"/>
      <w:r w:rsidRPr="008E42C3">
        <w:rPr>
          <w:rFonts w:eastAsia="Times New Roman" w:cs="Open Sans"/>
          <w:color w:val="000000"/>
          <w:lang w:eastAsia="nb-NO"/>
        </w:rPr>
        <w:t>nokon</w:t>
      </w:r>
      <w:proofErr w:type="spellEnd"/>
      <w:r w:rsidRPr="008E42C3">
        <w:rPr>
          <w:rFonts w:eastAsia="Times New Roman" w:cs="Open Sans"/>
          <w:color w:val="000000"/>
          <w:lang w:eastAsia="nb-NO"/>
        </w:rPr>
        <w:t xml:space="preserve"> av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gamle formane, og dette vart også </w:t>
      </w:r>
      <w:proofErr w:type="spellStart"/>
      <w:r w:rsidRPr="008E42C3">
        <w:rPr>
          <w:rFonts w:eastAsia="Times New Roman" w:cs="Open Sans"/>
          <w:color w:val="000000"/>
          <w:lang w:eastAsia="nb-NO"/>
        </w:rPr>
        <w:t>vidareført</w:t>
      </w:r>
      <w:proofErr w:type="spellEnd"/>
      <w:r w:rsidRPr="008E42C3">
        <w:rPr>
          <w:rFonts w:eastAsia="Times New Roman" w:cs="Open Sans"/>
          <w:color w:val="000000"/>
          <w:lang w:eastAsia="nb-NO"/>
        </w:rPr>
        <w:t xml:space="preserve"> i reforma i 2005. </w:t>
      </w:r>
    </w:p>
    <w:p w14:paraId="07FDCC0D"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I artikkelen ”Hvorfor har vi så stor valgfrihet i bokmålet?” skriv Geir Wiggen om kva for </w:t>
      </w:r>
      <w:proofErr w:type="spellStart"/>
      <w:r w:rsidRPr="008E42C3">
        <w:rPr>
          <w:rFonts w:eastAsia="Times New Roman" w:cs="Open Sans"/>
          <w:color w:val="000000"/>
          <w:lang w:eastAsia="nb-NO"/>
        </w:rPr>
        <w:t>faktorar</w:t>
      </w:r>
      <w:proofErr w:type="spellEnd"/>
      <w:r w:rsidRPr="008E42C3">
        <w:rPr>
          <w:rFonts w:eastAsia="Times New Roman" w:cs="Open Sans"/>
          <w:color w:val="000000"/>
          <w:lang w:eastAsia="nb-NO"/>
        </w:rPr>
        <w:t xml:space="preserve"> som har </w:t>
      </w:r>
      <w:proofErr w:type="spellStart"/>
      <w:r w:rsidRPr="008E42C3">
        <w:rPr>
          <w:rFonts w:eastAsia="Times New Roman" w:cs="Open Sans"/>
          <w:color w:val="000000"/>
          <w:lang w:eastAsia="nb-NO"/>
        </w:rPr>
        <w:t>påverka</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valfridommen</w:t>
      </w:r>
      <w:proofErr w:type="spellEnd"/>
      <w:r w:rsidRPr="008E42C3">
        <w:rPr>
          <w:rFonts w:eastAsia="Times New Roman" w:cs="Open Sans"/>
          <w:color w:val="000000"/>
          <w:lang w:eastAsia="nb-NO"/>
        </w:rPr>
        <w:t xml:space="preserve"> i språka, og </w:t>
      </w:r>
      <w:proofErr w:type="spellStart"/>
      <w:r w:rsidRPr="008E42C3">
        <w:rPr>
          <w:rFonts w:eastAsia="Times New Roman" w:cs="Open Sans"/>
          <w:color w:val="000000"/>
          <w:lang w:eastAsia="nb-NO"/>
        </w:rPr>
        <w:t>kvifor</w:t>
      </w:r>
      <w:proofErr w:type="spellEnd"/>
      <w:r w:rsidRPr="008E42C3">
        <w:rPr>
          <w:rFonts w:eastAsia="Times New Roman" w:cs="Open Sans"/>
          <w:color w:val="000000"/>
          <w:lang w:eastAsia="nb-NO"/>
        </w:rPr>
        <w:t xml:space="preserve"> det vart </w:t>
      </w:r>
      <w:proofErr w:type="spellStart"/>
      <w:r w:rsidRPr="008E42C3">
        <w:rPr>
          <w:rFonts w:eastAsia="Times New Roman" w:cs="Open Sans"/>
          <w:color w:val="000000"/>
          <w:lang w:eastAsia="nb-NO"/>
        </w:rPr>
        <w:t>vedteke</w:t>
      </w:r>
      <w:proofErr w:type="spellEnd"/>
      <w:r w:rsidRPr="008E42C3">
        <w:rPr>
          <w:rFonts w:eastAsia="Times New Roman" w:cs="Open Sans"/>
          <w:color w:val="000000"/>
          <w:lang w:eastAsia="nb-NO"/>
        </w:rPr>
        <w:t xml:space="preserve"> som </w:t>
      </w:r>
      <w:proofErr w:type="spellStart"/>
      <w:r w:rsidRPr="008E42C3">
        <w:rPr>
          <w:rFonts w:eastAsia="Times New Roman" w:cs="Open Sans"/>
          <w:color w:val="000000"/>
          <w:lang w:eastAsia="nb-NO"/>
        </w:rPr>
        <w:t>valfritt</w:t>
      </w:r>
      <w:proofErr w:type="spellEnd"/>
      <w:r w:rsidRPr="008E42C3">
        <w:rPr>
          <w:rFonts w:eastAsia="Times New Roman" w:cs="Open Sans"/>
          <w:color w:val="000000"/>
          <w:lang w:eastAsia="nb-NO"/>
        </w:rPr>
        <w:t xml:space="preserve"> og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obligatorisk med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gong. Wiggen skriv mellom anna at </w:t>
      </w:r>
      <w:proofErr w:type="spellStart"/>
      <w:r w:rsidRPr="008E42C3">
        <w:rPr>
          <w:rFonts w:eastAsia="Times New Roman" w:cs="Open Sans"/>
          <w:color w:val="000000"/>
          <w:lang w:eastAsia="nb-NO"/>
        </w:rPr>
        <w:t>valfridommen</w:t>
      </w:r>
      <w:proofErr w:type="spellEnd"/>
      <w:r w:rsidRPr="008E42C3">
        <w:rPr>
          <w:rFonts w:eastAsia="Times New Roman" w:cs="Open Sans"/>
          <w:color w:val="000000"/>
          <w:lang w:eastAsia="nb-NO"/>
        </w:rPr>
        <w:t xml:space="preserve"> i målforma har </w:t>
      </w:r>
      <w:proofErr w:type="spellStart"/>
      <w:r w:rsidRPr="008E42C3">
        <w:rPr>
          <w:rFonts w:eastAsia="Times New Roman" w:cs="Open Sans"/>
          <w:color w:val="000000"/>
          <w:lang w:eastAsia="nb-NO"/>
        </w:rPr>
        <w:t>vore</w:t>
      </w:r>
      <w:proofErr w:type="spellEnd"/>
      <w:r w:rsidRPr="008E42C3">
        <w:rPr>
          <w:rFonts w:eastAsia="Times New Roman" w:cs="Open Sans"/>
          <w:color w:val="000000"/>
          <w:lang w:eastAsia="nb-NO"/>
        </w:rPr>
        <w:t xml:space="preserve"> motivert av ”nasjonale, sosiale og pedagogiske omsyn”. </w:t>
      </w:r>
      <w:proofErr w:type="spellStart"/>
      <w:r w:rsidRPr="008E42C3">
        <w:rPr>
          <w:rFonts w:eastAsia="Times New Roman" w:cs="Open Sans"/>
          <w:color w:val="000000"/>
          <w:lang w:eastAsia="nb-NO"/>
        </w:rPr>
        <w:t>Truleg</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tenkjer</w:t>
      </w:r>
      <w:proofErr w:type="spellEnd"/>
      <w:r w:rsidRPr="008E42C3">
        <w:rPr>
          <w:rFonts w:eastAsia="Times New Roman" w:cs="Open Sans"/>
          <w:color w:val="000000"/>
          <w:lang w:eastAsia="nb-NO"/>
        </w:rPr>
        <w:t xml:space="preserve"> han her på kva som var utgangspunktet for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eiget</w:t>
      </w:r>
      <w:proofErr w:type="spellEnd"/>
      <w:r w:rsidRPr="008E42C3">
        <w:rPr>
          <w:rFonts w:eastAsia="Times New Roman" w:cs="Open Sans"/>
          <w:color w:val="000000"/>
          <w:lang w:eastAsia="nb-NO"/>
        </w:rPr>
        <w:t xml:space="preserve"> norsk språk, og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alle vart gjort til lags i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sosiale lage, både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i overklassen og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på bygda. </w:t>
      </w:r>
      <w:proofErr w:type="spellStart"/>
      <w:r w:rsidRPr="008E42C3">
        <w:rPr>
          <w:rFonts w:eastAsia="Times New Roman" w:cs="Open Sans"/>
          <w:color w:val="000000"/>
          <w:lang w:eastAsia="nb-NO"/>
        </w:rPr>
        <w:t>Vidare</w:t>
      </w:r>
      <w:proofErr w:type="spellEnd"/>
      <w:r w:rsidRPr="008E42C3">
        <w:rPr>
          <w:rFonts w:eastAsia="Times New Roman" w:cs="Open Sans"/>
          <w:color w:val="000000"/>
          <w:lang w:eastAsia="nb-NO"/>
        </w:rPr>
        <w:t xml:space="preserve"> skriv han at grunnen til at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nye formane var </w:t>
      </w:r>
      <w:proofErr w:type="spellStart"/>
      <w:r w:rsidRPr="008E42C3">
        <w:rPr>
          <w:rFonts w:eastAsia="Times New Roman" w:cs="Open Sans"/>
          <w:color w:val="000000"/>
          <w:lang w:eastAsia="nb-NO"/>
        </w:rPr>
        <w:t>valfrie</w:t>
      </w:r>
      <w:proofErr w:type="spellEnd"/>
      <w:r w:rsidRPr="008E42C3">
        <w:rPr>
          <w:rFonts w:eastAsia="Times New Roman" w:cs="Open Sans"/>
          <w:color w:val="000000"/>
          <w:lang w:eastAsia="nb-NO"/>
        </w:rPr>
        <w:t xml:space="preserve">, var for å </w:t>
      </w:r>
      <w:proofErr w:type="spellStart"/>
      <w:r w:rsidRPr="008E42C3">
        <w:rPr>
          <w:rFonts w:eastAsia="Times New Roman" w:cs="Open Sans"/>
          <w:color w:val="000000"/>
          <w:lang w:eastAsia="nb-NO"/>
        </w:rPr>
        <w:t>gjere</w:t>
      </w:r>
      <w:proofErr w:type="spellEnd"/>
      <w:r w:rsidRPr="008E42C3">
        <w:rPr>
          <w:rFonts w:eastAsia="Times New Roman" w:cs="Open Sans"/>
          <w:color w:val="000000"/>
          <w:lang w:eastAsia="nb-NO"/>
        </w:rPr>
        <w:t xml:space="preserve"> overgangen til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norske formene ”mjukere”. Dette finn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eksempel for i mellom anna </w:t>
      </w:r>
      <w:proofErr w:type="spellStart"/>
      <w:r w:rsidRPr="008E42C3">
        <w:rPr>
          <w:rFonts w:eastAsia="Times New Roman" w:cs="Open Sans"/>
          <w:color w:val="000000"/>
          <w:lang w:eastAsia="nb-NO"/>
        </w:rPr>
        <w:t>språkreforma</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1917, 1938 og 1981 kor det vart innført fellesformer mellom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to språka. I reforma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1917 og 1981 var fellesformene </w:t>
      </w:r>
      <w:proofErr w:type="spellStart"/>
      <w:r w:rsidRPr="008E42C3">
        <w:rPr>
          <w:rFonts w:eastAsia="Times New Roman" w:cs="Open Sans"/>
          <w:color w:val="000000"/>
          <w:lang w:eastAsia="nb-NO"/>
        </w:rPr>
        <w:t>valfire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medan</w:t>
      </w:r>
      <w:proofErr w:type="spellEnd"/>
      <w:r w:rsidRPr="008E42C3">
        <w:rPr>
          <w:rFonts w:eastAsia="Times New Roman" w:cs="Open Sans"/>
          <w:color w:val="000000"/>
          <w:lang w:eastAsia="nb-NO"/>
        </w:rPr>
        <w:t xml:space="preserve"> i 1938 var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obligatoriske. På starten av 1900-talet var båe skriftspråka konservative og stod langt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kvarandre</w:t>
      </w:r>
      <w:proofErr w:type="spellEnd"/>
      <w:r w:rsidRPr="008E42C3">
        <w:rPr>
          <w:rFonts w:eastAsia="Times New Roman" w:cs="Open Sans"/>
          <w:color w:val="000000"/>
          <w:lang w:eastAsia="nb-NO"/>
        </w:rPr>
        <w:t xml:space="preserve">. Ved å </w:t>
      </w:r>
      <w:proofErr w:type="spellStart"/>
      <w:r w:rsidRPr="008E42C3">
        <w:rPr>
          <w:rFonts w:eastAsia="Times New Roman" w:cs="Open Sans"/>
          <w:color w:val="000000"/>
          <w:lang w:eastAsia="nb-NO"/>
        </w:rPr>
        <w:t>gjere</w:t>
      </w:r>
      <w:proofErr w:type="spellEnd"/>
      <w:r w:rsidRPr="008E42C3">
        <w:rPr>
          <w:rFonts w:eastAsia="Times New Roman" w:cs="Open Sans"/>
          <w:color w:val="000000"/>
          <w:lang w:eastAsia="nb-NO"/>
        </w:rPr>
        <w:t xml:space="preserve"> rettskrivingsreformene </w:t>
      </w:r>
      <w:proofErr w:type="spellStart"/>
      <w:r w:rsidRPr="008E42C3">
        <w:rPr>
          <w:rFonts w:eastAsia="Times New Roman" w:cs="Open Sans"/>
          <w:color w:val="000000"/>
          <w:lang w:eastAsia="nb-NO"/>
        </w:rPr>
        <w:t>valfrie</w:t>
      </w:r>
      <w:proofErr w:type="spellEnd"/>
      <w:r w:rsidRPr="008E42C3">
        <w:rPr>
          <w:rFonts w:eastAsia="Times New Roman" w:cs="Open Sans"/>
          <w:color w:val="000000"/>
          <w:lang w:eastAsia="nb-NO"/>
        </w:rPr>
        <w:t xml:space="preserve">, har det </w:t>
      </w:r>
      <w:proofErr w:type="spellStart"/>
      <w:r w:rsidRPr="008E42C3">
        <w:rPr>
          <w:rFonts w:eastAsia="Times New Roman" w:cs="Open Sans"/>
          <w:color w:val="000000"/>
          <w:lang w:eastAsia="nb-NO"/>
        </w:rPr>
        <w:t>truleg</w:t>
      </w:r>
      <w:proofErr w:type="spellEnd"/>
      <w:r w:rsidRPr="008E42C3">
        <w:rPr>
          <w:rFonts w:eastAsia="Times New Roman" w:cs="Open Sans"/>
          <w:color w:val="000000"/>
          <w:lang w:eastAsia="nb-NO"/>
        </w:rPr>
        <w:t xml:space="preserve"> gjort at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har </w:t>
      </w:r>
      <w:proofErr w:type="spellStart"/>
      <w:r w:rsidRPr="008E42C3">
        <w:rPr>
          <w:rFonts w:eastAsia="Times New Roman" w:cs="Open Sans"/>
          <w:color w:val="000000"/>
          <w:lang w:eastAsia="nb-NO"/>
        </w:rPr>
        <w:t>vore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opne</w:t>
      </w:r>
      <w:proofErr w:type="spellEnd"/>
      <w:r w:rsidRPr="008E42C3">
        <w:rPr>
          <w:rFonts w:eastAsia="Times New Roman" w:cs="Open Sans"/>
          <w:color w:val="000000"/>
          <w:lang w:eastAsia="nb-NO"/>
        </w:rPr>
        <w:t xml:space="preserve"> nye </w:t>
      </w:r>
      <w:proofErr w:type="spellStart"/>
      <w:r w:rsidRPr="008E42C3">
        <w:rPr>
          <w:rFonts w:eastAsia="Times New Roman" w:cs="Open Sans"/>
          <w:color w:val="000000"/>
          <w:lang w:eastAsia="nb-NO"/>
        </w:rPr>
        <w:t>skrivemåtar</w:t>
      </w:r>
      <w:proofErr w:type="spellEnd"/>
      <w:r w:rsidRPr="008E42C3">
        <w:rPr>
          <w:rFonts w:eastAsia="Times New Roman" w:cs="Open Sans"/>
          <w:color w:val="000000"/>
          <w:lang w:eastAsia="nb-NO"/>
        </w:rPr>
        <w:t xml:space="preserve">.  </w:t>
      </w:r>
    </w:p>
    <w:p w14:paraId="2E89C353" w14:textId="5440C314"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Det </w:t>
      </w:r>
      <w:proofErr w:type="spellStart"/>
      <w:r w:rsidRPr="008E42C3">
        <w:rPr>
          <w:rFonts w:eastAsia="Times New Roman" w:cs="Open Sans"/>
          <w:color w:val="000000"/>
          <w:lang w:eastAsia="nb-NO"/>
        </w:rPr>
        <w:t>enklaste</w:t>
      </w:r>
      <w:proofErr w:type="spellEnd"/>
      <w:r w:rsidRPr="008E42C3">
        <w:rPr>
          <w:rFonts w:eastAsia="Times New Roman" w:cs="Open Sans"/>
          <w:color w:val="000000"/>
          <w:lang w:eastAsia="nb-NO"/>
        </w:rPr>
        <w:t xml:space="preserve"> for oss er å skrive </w:t>
      </w:r>
      <w:proofErr w:type="spellStart"/>
      <w:r w:rsidRPr="008E42C3">
        <w:rPr>
          <w:rFonts w:eastAsia="Times New Roman" w:cs="Open Sans"/>
          <w:color w:val="000000"/>
          <w:lang w:eastAsia="nb-NO"/>
        </w:rPr>
        <w:t>nærmast</w:t>
      </w:r>
      <w:proofErr w:type="spellEnd"/>
      <w:r w:rsidRPr="008E42C3">
        <w:rPr>
          <w:rFonts w:eastAsia="Times New Roman" w:cs="Open Sans"/>
          <w:color w:val="000000"/>
          <w:lang w:eastAsia="nb-NO"/>
        </w:rPr>
        <w:t xml:space="preserve"> slik vi </w:t>
      </w:r>
      <w:proofErr w:type="spellStart"/>
      <w:r w:rsidRPr="008E42C3">
        <w:rPr>
          <w:rFonts w:eastAsia="Times New Roman" w:cs="Open Sans"/>
          <w:color w:val="000000"/>
          <w:lang w:eastAsia="nb-NO"/>
        </w:rPr>
        <w:t>snakkar</w:t>
      </w:r>
      <w:proofErr w:type="spellEnd"/>
      <w:r w:rsidRPr="008E42C3">
        <w:rPr>
          <w:rFonts w:eastAsia="Times New Roman" w:cs="Open Sans"/>
          <w:color w:val="000000"/>
          <w:lang w:eastAsia="nb-NO"/>
        </w:rPr>
        <w:t xml:space="preserve">. Ved å ha to skriftspråk, og i tillegg ha </w:t>
      </w:r>
      <w:proofErr w:type="spellStart"/>
      <w:r w:rsidRPr="008E42C3">
        <w:rPr>
          <w:rFonts w:eastAsia="Times New Roman" w:cs="Open Sans"/>
          <w:color w:val="000000"/>
          <w:lang w:eastAsia="nb-NO"/>
        </w:rPr>
        <w:t>valfridom</w:t>
      </w:r>
      <w:proofErr w:type="spellEnd"/>
      <w:r w:rsidRPr="008E42C3">
        <w:rPr>
          <w:rFonts w:eastAsia="Times New Roman" w:cs="Open Sans"/>
          <w:color w:val="000000"/>
          <w:lang w:eastAsia="nb-NO"/>
        </w:rPr>
        <w:t xml:space="preserve"> innafor </w:t>
      </w:r>
      <w:proofErr w:type="spellStart"/>
      <w:r w:rsidRPr="008E42C3">
        <w:rPr>
          <w:rFonts w:eastAsia="Times New Roman" w:cs="Open Sans"/>
          <w:color w:val="000000"/>
          <w:lang w:eastAsia="nb-NO"/>
        </w:rPr>
        <w:t>desse</w:t>
      </w:r>
      <w:proofErr w:type="spellEnd"/>
      <w:r w:rsidRPr="008E42C3">
        <w:rPr>
          <w:rFonts w:eastAsia="Times New Roman" w:cs="Open Sans"/>
          <w:color w:val="000000"/>
          <w:lang w:eastAsia="nb-NO"/>
        </w:rPr>
        <w:t xml:space="preserve"> språka, gir det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fleste nordmenn </w:t>
      </w:r>
      <w:proofErr w:type="spellStart"/>
      <w:r w:rsidRPr="008E42C3">
        <w:rPr>
          <w:rFonts w:eastAsia="Times New Roman" w:cs="Open Sans"/>
          <w:color w:val="000000"/>
          <w:lang w:eastAsia="nb-NO"/>
        </w:rPr>
        <w:t>moglegheita</w:t>
      </w:r>
      <w:proofErr w:type="spellEnd"/>
      <w:r w:rsidRPr="008E42C3">
        <w:rPr>
          <w:rFonts w:eastAsia="Times New Roman" w:cs="Open Sans"/>
          <w:color w:val="000000"/>
          <w:lang w:eastAsia="nb-NO"/>
        </w:rPr>
        <w:t xml:space="preserve"> til å skrive så likt</w:t>
      </w:r>
      <w:r w:rsidRPr="008E42C3">
        <w:rPr>
          <w:rFonts w:eastAsia="Times New Roman" w:cs="Open Sans"/>
          <w:color w:val="000000"/>
          <w:lang w:eastAsia="nb-NO"/>
        </w:rPr>
        <w:br/>
      </w:r>
      <w:r>
        <w:rPr>
          <w:rFonts w:eastAsia="Times New Roman" w:cs="Open Sans"/>
          <w:color w:val="000000"/>
          <w:lang w:eastAsia="nb-NO"/>
        </w:rPr>
        <w:lastRenderedPageBreak/>
        <w:br/>
      </w:r>
      <w:r w:rsidRPr="008E42C3">
        <w:rPr>
          <w:rFonts w:eastAsia="Times New Roman" w:cs="Open Sans"/>
          <w:color w:val="000000"/>
          <w:lang w:eastAsia="nb-NO"/>
        </w:rPr>
        <w:t xml:space="preserve">dialekten </w:t>
      </w:r>
      <w:proofErr w:type="spellStart"/>
      <w:r w:rsidRPr="008E42C3">
        <w:rPr>
          <w:rFonts w:eastAsia="Times New Roman" w:cs="Open Sans"/>
          <w:color w:val="000000"/>
          <w:lang w:eastAsia="nb-NO"/>
        </w:rPr>
        <w:t>deira</w:t>
      </w:r>
      <w:proofErr w:type="spellEnd"/>
      <w:r w:rsidRPr="008E42C3">
        <w:rPr>
          <w:rFonts w:eastAsia="Times New Roman" w:cs="Open Sans"/>
          <w:color w:val="000000"/>
          <w:lang w:eastAsia="nb-NO"/>
        </w:rPr>
        <w:t xml:space="preserve"> som </w:t>
      </w:r>
      <w:proofErr w:type="spellStart"/>
      <w:r w:rsidRPr="008E42C3">
        <w:rPr>
          <w:rFonts w:eastAsia="Times New Roman" w:cs="Open Sans"/>
          <w:color w:val="000000"/>
          <w:lang w:eastAsia="nb-NO"/>
        </w:rPr>
        <w:t>mogleg</w:t>
      </w:r>
      <w:proofErr w:type="spellEnd"/>
      <w:r w:rsidRPr="008E42C3">
        <w:rPr>
          <w:rFonts w:eastAsia="Times New Roman" w:cs="Open Sans"/>
          <w:color w:val="000000"/>
          <w:lang w:eastAsia="nb-NO"/>
        </w:rPr>
        <w:t xml:space="preserve">, både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i indre Sogn og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i Finnmark. Wiggen skriv mellom anna dette i artikkelen sin:  ”uten valgfrihet i rettskrivinga ville bare de få som har et rettskrivingssamsvarende talemål, ha fordelen av følelsesmessig nærhet og kort veg til </w:t>
      </w:r>
      <w:proofErr w:type="spellStart"/>
      <w:r w:rsidRPr="008E42C3">
        <w:rPr>
          <w:rFonts w:eastAsia="Times New Roman" w:cs="Open Sans"/>
          <w:color w:val="000000"/>
          <w:lang w:eastAsia="nb-NO"/>
        </w:rPr>
        <w:t>skrivtspråket</w:t>
      </w:r>
      <w:proofErr w:type="spellEnd"/>
      <w:r w:rsidRPr="008E42C3">
        <w:rPr>
          <w:rFonts w:eastAsia="Times New Roman" w:cs="Open Sans"/>
          <w:color w:val="000000"/>
          <w:lang w:eastAsia="nb-NO"/>
        </w:rPr>
        <w:t xml:space="preserve">”. </w:t>
      </w:r>
    </w:p>
    <w:p w14:paraId="76170E42" w14:textId="5388AF6E"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Mange føler kanskje også at det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skriv høyrest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ut som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når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skriv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likt som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snakkar</w:t>
      </w:r>
      <w:proofErr w:type="spellEnd"/>
      <w:r w:rsidRPr="008E42C3">
        <w:rPr>
          <w:rFonts w:eastAsia="Times New Roman" w:cs="Open Sans"/>
          <w:color w:val="000000"/>
          <w:lang w:eastAsia="nb-NO"/>
        </w:rPr>
        <w:t xml:space="preserve">. Det er få </w:t>
      </w:r>
      <w:proofErr w:type="spellStart"/>
      <w:r w:rsidRPr="008E42C3">
        <w:rPr>
          <w:rFonts w:eastAsia="Times New Roman" w:cs="Open Sans"/>
          <w:color w:val="000000"/>
          <w:lang w:eastAsia="nb-NO"/>
        </w:rPr>
        <w:t>dialektar</w:t>
      </w:r>
      <w:proofErr w:type="spellEnd"/>
      <w:r w:rsidRPr="008E42C3">
        <w:rPr>
          <w:rFonts w:eastAsia="Times New Roman" w:cs="Open Sans"/>
          <w:color w:val="000000"/>
          <w:lang w:eastAsia="nb-NO"/>
        </w:rPr>
        <w:t xml:space="preserve"> i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som er like det </w:t>
      </w:r>
      <w:proofErr w:type="spellStart"/>
      <w:r w:rsidRPr="008E42C3">
        <w:rPr>
          <w:rFonts w:eastAsia="Times New Roman" w:cs="Open Sans"/>
          <w:color w:val="000000"/>
          <w:lang w:eastAsia="nb-NO"/>
        </w:rPr>
        <w:t>opphavlege</w:t>
      </w:r>
      <w:proofErr w:type="spellEnd"/>
      <w:r w:rsidRPr="008E42C3">
        <w:rPr>
          <w:rFonts w:eastAsia="Times New Roman" w:cs="Open Sans"/>
          <w:color w:val="000000"/>
          <w:lang w:eastAsia="nb-NO"/>
        </w:rPr>
        <w:t xml:space="preserve"> landsmålet og riksmålet. Hadde </w:t>
      </w:r>
      <w:proofErr w:type="spellStart"/>
      <w:r w:rsidRPr="008E42C3">
        <w:rPr>
          <w:rFonts w:eastAsia="Times New Roman" w:cs="Open Sans"/>
          <w:color w:val="000000"/>
          <w:lang w:eastAsia="nb-NO"/>
        </w:rPr>
        <w:t>desse</w:t>
      </w:r>
      <w:proofErr w:type="spellEnd"/>
      <w:r w:rsidRPr="008E42C3">
        <w:rPr>
          <w:rFonts w:eastAsia="Times New Roman" w:cs="Open Sans"/>
          <w:color w:val="000000"/>
          <w:lang w:eastAsia="nb-NO"/>
        </w:rPr>
        <w:t xml:space="preserve"> språka </w:t>
      </w:r>
      <w:proofErr w:type="spellStart"/>
      <w:r w:rsidRPr="008E42C3">
        <w:rPr>
          <w:rFonts w:eastAsia="Times New Roman" w:cs="Open Sans"/>
          <w:color w:val="000000"/>
          <w:lang w:eastAsia="nb-NO"/>
        </w:rPr>
        <w:t>vore</w:t>
      </w:r>
      <w:proofErr w:type="spellEnd"/>
      <w:r w:rsidRPr="008E42C3">
        <w:rPr>
          <w:rFonts w:eastAsia="Times New Roman" w:cs="Open Sans"/>
          <w:color w:val="000000"/>
          <w:lang w:eastAsia="nb-NO"/>
        </w:rPr>
        <w:t xml:space="preserve"> uendra </w:t>
      </w:r>
      <w:proofErr w:type="spellStart"/>
      <w:r w:rsidRPr="008E42C3">
        <w:rPr>
          <w:rFonts w:eastAsia="Times New Roman" w:cs="Open Sans"/>
          <w:color w:val="000000"/>
          <w:lang w:eastAsia="nb-NO"/>
        </w:rPr>
        <w:t>sidan</w:t>
      </w:r>
      <w:proofErr w:type="spellEnd"/>
      <w:r w:rsidRPr="008E42C3">
        <w:rPr>
          <w:rFonts w:eastAsia="Times New Roman" w:cs="Open Sans"/>
          <w:color w:val="000000"/>
          <w:lang w:eastAsia="nb-NO"/>
        </w:rPr>
        <w:t xml:space="preserve"> 1800-talet, er det </w:t>
      </w:r>
      <w:proofErr w:type="spellStart"/>
      <w:r w:rsidRPr="008E42C3">
        <w:rPr>
          <w:rFonts w:eastAsia="Times New Roman" w:cs="Open Sans"/>
          <w:color w:val="000000"/>
          <w:lang w:eastAsia="nb-NO"/>
        </w:rPr>
        <w:t>truleg</w:t>
      </w:r>
      <w:proofErr w:type="spellEnd"/>
      <w:r w:rsidRPr="008E42C3">
        <w:rPr>
          <w:rFonts w:eastAsia="Times New Roman" w:cs="Open Sans"/>
          <w:color w:val="000000"/>
          <w:lang w:eastAsia="nb-NO"/>
        </w:rPr>
        <w:t xml:space="preserve"> at det hadde </w:t>
      </w:r>
      <w:proofErr w:type="spellStart"/>
      <w:r w:rsidRPr="008E42C3">
        <w:rPr>
          <w:rFonts w:eastAsia="Times New Roman" w:cs="Open Sans"/>
          <w:color w:val="000000"/>
          <w:lang w:eastAsia="nb-NO"/>
        </w:rPr>
        <w:t>vore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vanskelegare</w:t>
      </w:r>
      <w:proofErr w:type="spellEnd"/>
      <w:r w:rsidRPr="008E42C3">
        <w:rPr>
          <w:rFonts w:eastAsia="Times New Roman" w:cs="Open Sans"/>
          <w:color w:val="000000"/>
          <w:lang w:eastAsia="nb-NO"/>
        </w:rPr>
        <w:t xml:space="preserve"> å skrive grammatisk korrekt, samt at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hadde følt at det var sin stemme som kom ut når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skreiv. Kven veit, kanskje hadde </w:t>
      </w:r>
      <w:proofErr w:type="spellStart"/>
      <w:r w:rsidRPr="008E42C3">
        <w:rPr>
          <w:rFonts w:eastAsia="Times New Roman" w:cs="Open Sans"/>
          <w:color w:val="000000"/>
          <w:lang w:eastAsia="nb-NO"/>
        </w:rPr>
        <w:t>dialektane</w:t>
      </w:r>
      <w:proofErr w:type="spellEnd"/>
      <w:r w:rsidRPr="008E42C3">
        <w:rPr>
          <w:rFonts w:eastAsia="Times New Roman" w:cs="Open Sans"/>
          <w:color w:val="000000"/>
          <w:lang w:eastAsia="nb-NO"/>
        </w:rPr>
        <w:t xml:space="preserve"> våre endra seg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mot skriftspråket og nordmenn hadde snakka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likt dansk? </w:t>
      </w:r>
    </w:p>
    <w:p w14:paraId="6D8AE246"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I dag står vi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berre</w:t>
      </w:r>
      <w:proofErr w:type="spellEnd"/>
      <w:r w:rsidRPr="008E42C3">
        <w:rPr>
          <w:rFonts w:eastAsia="Times New Roman" w:cs="Open Sans"/>
          <w:color w:val="000000"/>
          <w:lang w:eastAsia="nb-NO"/>
        </w:rPr>
        <w:t xml:space="preserve"> overfor </w:t>
      </w:r>
      <w:proofErr w:type="spellStart"/>
      <w:r w:rsidRPr="008E42C3">
        <w:rPr>
          <w:rFonts w:eastAsia="Times New Roman" w:cs="Open Sans"/>
          <w:color w:val="000000"/>
          <w:lang w:eastAsia="nb-NO"/>
        </w:rPr>
        <w:t>valet</w:t>
      </w:r>
      <w:proofErr w:type="spellEnd"/>
      <w:r w:rsidRPr="008E42C3">
        <w:rPr>
          <w:rFonts w:eastAsia="Times New Roman" w:cs="Open Sans"/>
          <w:color w:val="000000"/>
          <w:lang w:eastAsia="nb-NO"/>
        </w:rPr>
        <w:t xml:space="preserve"> om å skrive ”sola” eller ”solen”, vi kan også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om vi vil skrive ”guide” eller ”gaid”. Nye importord,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blant anna engelsk, finn sin plass i det norske språket, og blir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del av det </w:t>
      </w:r>
      <w:proofErr w:type="spellStart"/>
      <w:r w:rsidRPr="008E42C3">
        <w:rPr>
          <w:rFonts w:eastAsia="Times New Roman" w:cs="Open Sans"/>
          <w:color w:val="000000"/>
          <w:lang w:eastAsia="nb-NO"/>
        </w:rPr>
        <w:t>daglege</w:t>
      </w:r>
      <w:proofErr w:type="spellEnd"/>
      <w:r w:rsidRPr="008E42C3">
        <w:rPr>
          <w:rFonts w:eastAsia="Times New Roman" w:cs="Open Sans"/>
          <w:color w:val="000000"/>
          <w:lang w:eastAsia="nb-NO"/>
        </w:rPr>
        <w:t xml:space="preserve"> vokabularet. I artikkelen ”Nedslående for Språkrådet” skriv Gisle Andersen, førsteamanuensis ved NHH, om </w:t>
      </w:r>
      <w:proofErr w:type="spellStart"/>
      <w:r w:rsidRPr="008E42C3">
        <w:rPr>
          <w:rFonts w:eastAsia="Times New Roman" w:cs="Open Sans"/>
          <w:color w:val="000000"/>
          <w:lang w:eastAsia="nb-NO"/>
        </w:rPr>
        <w:t>korleis</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fornorska </w:t>
      </w:r>
      <w:proofErr w:type="spellStart"/>
      <w:r w:rsidRPr="008E42C3">
        <w:rPr>
          <w:rFonts w:eastAsia="Times New Roman" w:cs="Open Sans"/>
          <w:color w:val="000000"/>
          <w:lang w:eastAsia="nb-NO"/>
        </w:rPr>
        <w:t>utgåva</w:t>
      </w:r>
      <w:proofErr w:type="spellEnd"/>
      <w:r w:rsidRPr="008E42C3">
        <w:rPr>
          <w:rFonts w:eastAsia="Times New Roman" w:cs="Open Sans"/>
          <w:color w:val="000000"/>
          <w:lang w:eastAsia="nb-NO"/>
        </w:rPr>
        <w:t xml:space="preserve"> av engelske importord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blir brukt, men at folk heller </w:t>
      </w:r>
      <w:proofErr w:type="spellStart"/>
      <w:r w:rsidRPr="008E42C3">
        <w:rPr>
          <w:rFonts w:eastAsia="Times New Roman" w:cs="Open Sans"/>
          <w:color w:val="000000"/>
          <w:lang w:eastAsia="nb-NO"/>
        </w:rPr>
        <w:t>nyttar</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engelske orda i si </w:t>
      </w:r>
      <w:proofErr w:type="spellStart"/>
      <w:r w:rsidRPr="008E42C3">
        <w:rPr>
          <w:rFonts w:eastAsia="Times New Roman" w:cs="Open Sans"/>
          <w:color w:val="000000"/>
          <w:lang w:eastAsia="nb-NO"/>
        </w:rPr>
        <w:t>opphavlege</w:t>
      </w:r>
      <w:proofErr w:type="spellEnd"/>
      <w:r w:rsidRPr="008E42C3">
        <w:rPr>
          <w:rFonts w:eastAsia="Times New Roman" w:cs="Open Sans"/>
          <w:color w:val="000000"/>
          <w:lang w:eastAsia="nb-NO"/>
        </w:rPr>
        <w:t xml:space="preserve"> form. Andersen meiner at dette er positivt, og seier mellom anna at ”engelske ord (...) kan føre til en berikelse av allmennspråket og gjøre det mer nyansert”. Mi oppfatning er den same som Andersen si. Barn og ungdom i dag er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eksponert for engelsk gjennom mellom anna sosiale medium og </w:t>
      </w:r>
      <w:proofErr w:type="spellStart"/>
      <w:r w:rsidRPr="008E42C3">
        <w:rPr>
          <w:rFonts w:eastAsia="Times New Roman" w:cs="Open Sans"/>
          <w:color w:val="000000"/>
          <w:lang w:eastAsia="nb-NO"/>
        </w:rPr>
        <w:t>strømmetenester</w:t>
      </w:r>
      <w:proofErr w:type="spellEnd"/>
      <w:r w:rsidRPr="008E42C3">
        <w:rPr>
          <w:rFonts w:eastAsia="Times New Roman" w:cs="Open Sans"/>
          <w:color w:val="000000"/>
          <w:lang w:eastAsia="nb-NO"/>
        </w:rPr>
        <w:t xml:space="preserve"> på nett. Dei </w:t>
      </w:r>
      <w:proofErr w:type="spellStart"/>
      <w:r w:rsidRPr="008E42C3">
        <w:rPr>
          <w:rFonts w:eastAsia="Times New Roman" w:cs="Open Sans"/>
          <w:color w:val="000000"/>
          <w:lang w:eastAsia="nb-NO"/>
        </w:rPr>
        <w:t>plukkar</w:t>
      </w:r>
      <w:proofErr w:type="spellEnd"/>
      <w:r w:rsidRPr="008E42C3">
        <w:rPr>
          <w:rFonts w:eastAsia="Times New Roman" w:cs="Open Sans"/>
          <w:color w:val="000000"/>
          <w:lang w:eastAsia="nb-NO"/>
        </w:rPr>
        <w:t xml:space="preserve"> kjapt opp ord og uttrykk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til dømes </w:t>
      </w:r>
      <w:proofErr w:type="spellStart"/>
      <w:r w:rsidRPr="008E42C3">
        <w:rPr>
          <w:rFonts w:eastAsia="Times New Roman" w:cs="Open Sans"/>
          <w:color w:val="000000"/>
          <w:lang w:eastAsia="nb-NO"/>
        </w:rPr>
        <w:t>utanlandske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youtubarar</w:t>
      </w:r>
      <w:proofErr w:type="spellEnd"/>
      <w:r w:rsidRPr="008E42C3">
        <w:rPr>
          <w:rFonts w:eastAsia="Times New Roman" w:cs="Open Sans"/>
          <w:color w:val="000000"/>
          <w:lang w:eastAsia="nb-NO"/>
        </w:rPr>
        <w:t xml:space="preserve"> eller </w:t>
      </w:r>
      <w:proofErr w:type="spellStart"/>
      <w:r w:rsidRPr="008E42C3">
        <w:rPr>
          <w:rFonts w:eastAsia="Times New Roman" w:cs="Open Sans"/>
          <w:color w:val="000000"/>
          <w:lang w:eastAsia="nb-NO"/>
        </w:rPr>
        <w:t>influencarar</w:t>
      </w:r>
      <w:proofErr w:type="spellEnd"/>
      <w:r w:rsidRPr="008E42C3">
        <w:rPr>
          <w:rFonts w:eastAsia="Times New Roman" w:cs="Open Sans"/>
          <w:color w:val="000000"/>
          <w:lang w:eastAsia="nb-NO"/>
        </w:rPr>
        <w:t xml:space="preserve">, som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legg til i sitt </w:t>
      </w:r>
      <w:proofErr w:type="spellStart"/>
      <w:r w:rsidRPr="008E42C3">
        <w:rPr>
          <w:rFonts w:eastAsia="Times New Roman" w:cs="Open Sans"/>
          <w:color w:val="000000"/>
          <w:lang w:eastAsia="nb-NO"/>
        </w:rPr>
        <w:t>eiget</w:t>
      </w:r>
      <w:proofErr w:type="spellEnd"/>
      <w:r w:rsidRPr="008E42C3">
        <w:rPr>
          <w:rFonts w:eastAsia="Times New Roman" w:cs="Open Sans"/>
          <w:color w:val="000000"/>
          <w:lang w:eastAsia="nb-NO"/>
        </w:rPr>
        <w:t xml:space="preserve"> språk. </w:t>
      </w:r>
      <w:proofErr w:type="spellStart"/>
      <w:r w:rsidRPr="008E42C3">
        <w:rPr>
          <w:rFonts w:eastAsia="Times New Roman" w:cs="Open Sans"/>
          <w:color w:val="000000"/>
          <w:lang w:eastAsia="nb-NO"/>
        </w:rPr>
        <w:t>Eg</w:t>
      </w:r>
      <w:proofErr w:type="spellEnd"/>
      <w:r w:rsidRPr="008E42C3">
        <w:rPr>
          <w:rFonts w:eastAsia="Times New Roman" w:cs="Open Sans"/>
          <w:color w:val="000000"/>
          <w:lang w:eastAsia="nb-NO"/>
        </w:rPr>
        <w:t xml:space="preserve"> trur det vil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meir</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utfordrande</w:t>
      </w:r>
      <w:proofErr w:type="spellEnd"/>
      <w:r w:rsidRPr="008E42C3">
        <w:rPr>
          <w:rFonts w:eastAsia="Times New Roman" w:cs="Open Sans"/>
          <w:color w:val="000000"/>
          <w:lang w:eastAsia="nb-NO"/>
        </w:rPr>
        <w:t xml:space="preserve"> for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å lære seg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fornorska </w:t>
      </w:r>
      <w:proofErr w:type="spellStart"/>
      <w:r w:rsidRPr="008E42C3">
        <w:rPr>
          <w:rFonts w:eastAsia="Times New Roman" w:cs="Open Sans"/>
          <w:color w:val="000000"/>
          <w:lang w:eastAsia="nb-NO"/>
        </w:rPr>
        <w:t>versjonane</w:t>
      </w:r>
      <w:proofErr w:type="spellEnd"/>
      <w:r w:rsidRPr="008E42C3">
        <w:rPr>
          <w:rFonts w:eastAsia="Times New Roman" w:cs="Open Sans"/>
          <w:color w:val="000000"/>
          <w:lang w:eastAsia="nb-NO"/>
        </w:rPr>
        <w:t xml:space="preserve"> av ”</w:t>
      </w:r>
      <w:proofErr w:type="spellStart"/>
      <w:r w:rsidRPr="008E42C3">
        <w:rPr>
          <w:rFonts w:eastAsia="Times New Roman" w:cs="Open Sans"/>
          <w:color w:val="000000"/>
          <w:lang w:eastAsia="nb-NO"/>
        </w:rPr>
        <w:t>youtube</w:t>
      </w:r>
      <w:proofErr w:type="spellEnd"/>
      <w:r w:rsidRPr="008E42C3">
        <w:rPr>
          <w:rFonts w:eastAsia="Times New Roman" w:cs="Open Sans"/>
          <w:color w:val="000000"/>
          <w:lang w:eastAsia="nb-NO"/>
        </w:rPr>
        <w:t>” og ”</w:t>
      </w:r>
      <w:proofErr w:type="spellStart"/>
      <w:r w:rsidRPr="008E42C3">
        <w:rPr>
          <w:rFonts w:eastAsia="Times New Roman" w:cs="Open Sans"/>
          <w:color w:val="000000"/>
          <w:lang w:eastAsia="nb-NO"/>
        </w:rPr>
        <w:t>influencer</w:t>
      </w:r>
      <w:proofErr w:type="spellEnd"/>
      <w:r w:rsidRPr="008E42C3">
        <w:rPr>
          <w:rFonts w:eastAsia="Times New Roman" w:cs="Open Sans"/>
          <w:color w:val="000000"/>
          <w:lang w:eastAsia="nb-NO"/>
        </w:rPr>
        <w:t xml:space="preserve">” enn det vil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å bruke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slik som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er.  </w:t>
      </w:r>
    </w:p>
    <w:p w14:paraId="041791A4" w14:textId="77777777" w:rsidR="008E42C3" w:rsidRPr="008E42C3" w:rsidRDefault="008E42C3" w:rsidP="008E42C3">
      <w:pPr>
        <w:spacing w:before="240" w:after="240"/>
        <w:rPr>
          <w:rFonts w:eastAsia="Times New Roman" w:cs="Open Sans"/>
          <w:color w:val="000000"/>
          <w:lang w:eastAsia="nb-NO"/>
        </w:rPr>
      </w:pPr>
      <w:proofErr w:type="spellStart"/>
      <w:r w:rsidRPr="008E42C3">
        <w:rPr>
          <w:rFonts w:eastAsia="Times New Roman" w:cs="Open Sans"/>
          <w:color w:val="000000"/>
          <w:lang w:eastAsia="nb-NO"/>
        </w:rPr>
        <w:t>Dessutan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finst</w:t>
      </w:r>
      <w:proofErr w:type="spellEnd"/>
      <w:r w:rsidRPr="008E42C3">
        <w:rPr>
          <w:rFonts w:eastAsia="Times New Roman" w:cs="Open Sans"/>
          <w:color w:val="000000"/>
          <w:lang w:eastAsia="nb-NO"/>
        </w:rPr>
        <w:t xml:space="preserve"> det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nokon</w:t>
      </w:r>
      <w:proofErr w:type="spellEnd"/>
      <w:r w:rsidRPr="008E42C3">
        <w:rPr>
          <w:rFonts w:eastAsia="Times New Roman" w:cs="Open Sans"/>
          <w:color w:val="000000"/>
          <w:lang w:eastAsia="nb-NO"/>
        </w:rPr>
        <w:t xml:space="preserve"> tollgrense for importord. Språkrådet vil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rekke å få oversikt over alle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nye importorda, før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allereie</w:t>
      </w:r>
      <w:proofErr w:type="spellEnd"/>
      <w:r w:rsidRPr="008E42C3">
        <w:rPr>
          <w:rFonts w:eastAsia="Times New Roman" w:cs="Open Sans"/>
          <w:color w:val="000000"/>
          <w:lang w:eastAsia="nb-NO"/>
        </w:rPr>
        <w:t xml:space="preserve"> er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del av folkemunnen. Det vil til dømes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lite hensiktsmessig å </w:t>
      </w:r>
      <w:proofErr w:type="spellStart"/>
      <w:r w:rsidRPr="008E42C3">
        <w:rPr>
          <w:rFonts w:eastAsia="Times New Roman" w:cs="Open Sans"/>
          <w:color w:val="000000"/>
          <w:lang w:eastAsia="nb-NO"/>
        </w:rPr>
        <w:t>kome</w:t>
      </w:r>
      <w:proofErr w:type="spellEnd"/>
      <w:r w:rsidRPr="008E42C3">
        <w:rPr>
          <w:rFonts w:eastAsia="Times New Roman" w:cs="Open Sans"/>
          <w:color w:val="000000"/>
          <w:lang w:eastAsia="nb-NO"/>
        </w:rPr>
        <w:t xml:space="preserve"> med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fornorska versjon av ”</w:t>
      </w:r>
      <w:proofErr w:type="spellStart"/>
      <w:r w:rsidRPr="008E42C3">
        <w:rPr>
          <w:rFonts w:eastAsia="Times New Roman" w:cs="Open Sans"/>
          <w:color w:val="000000"/>
          <w:lang w:eastAsia="nb-NO"/>
        </w:rPr>
        <w:t>influencer</w:t>
      </w:r>
      <w:proofErr w:type="spellEnd"/>
      <w:r w:rsidRPr="008E42C3">
        <w:rPr>
          <w:rFonts w:eastAsia="Times New Roman" w:cs="Open Sans"/>
          <w:color w:val="000000"/>
          <w:lang w:eastAsia="nb-NO"/>
        </w:rPr>
        <w:t xml:space="preserve">” i 2020, når dette er </w:t>
      </w:r>
      <w:proofErr w:type="spellStart"/>
      <w:r w:rsidRPr="008E42C3">
        <w:rPr>
          <w:rFonts w:eastAsia="Times New Roman" w:cs="Open Sans"/>
          <w:color w:val="000000"/>
          <w:lang w:eastAsia="nb-NO"/>
        </w:rPr>
        <w:t>eit</w:t>
      </w:r>
      <w:proofErr w:type="spellEnd"/>
      <w:r w:rsidRPr="008E42C3">
        <w:rPr>
          <w:rFonts w:eastAsia="Times New Roman" w:cs="Open Sans"/>
          <w:color w:val="000000"/>
          <w:lang w:eastAsia="nb-NO"/>
        </w:rPr>
        <w:t xml:space="preserve"> ord som er så utbredt blant både ungdom og </w:t>
      </w:r>
      <w:proofErr w:type="spellStart"/>
      <w:r w:rsidRPr="008E42C3">
        <w:rPr>
          <w:rFonts w:eastAsia="Times New Roman" w:cs="Open Sans"/>
          <w:color w:val="000000"/>
          <w:lang w:eastAsia="nb-NO"/>
        </w:rPr>
        <w:t>vaksne</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allereie</w:t>
      </w:r>
      <w:proofErr w:type="spellEnd"/>
      <w:r w:rsidRPr="008E42C3">
        <w:rPr>
          <w:rFonts w:eastAsia="Times New Roman" w:cs="Open Sans"/>
          <w:color w:val="000000"/>
          <w:lang w:eastAsia="nb-NO"/>
        </w:rPr>
        <w:t xml:space="preserve">.  </w:t>
      </w:r>
    </w:p>
    <w:p w14:paraId="173AFDF2" w14:textId="77777777" w:rsidR="008E42C3" w:rsidRPr="008E42C3" w:rsidRDefault="008E42C3" w:rsidP="008E42C3">
      <w:pPr>
        <w:spacing w:before="240" w:after="240"/>
        <w:rPr>
          <w:rFonts w:eastAsia="Times New Roman" w:cs="Open Sans"/>
          <w:color w:val="000000"/>
          <w:lang w:eastAsia="nb-NO"/>
        </w:rPr>
      </w:pPr>
      <w:proofErr w:type="spellStart"/>
      <w:r w:rsidRPr="008E42C3">
        <w:rPr>
          <w:rFonts w:eastAsia="Times New Roman" w:cs="Open Sans"/>
          <w:color w:val="000000"/>
          <w:lang w:eastAsia="nb-NO"/>
        </w:rPr>
        <w:t>Sidan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fekk</w:t>
      </w:r>
      <w:proofErr w:type="spellEnd"/>
      <w:r w:rsidRPr="008E42C3">
        <w:rPr>
          <w:rFonts w:eastAsia="Times New Roman" w:cs="Open Sans"/>
          <w:color w:val="000000"/>
          <w:lang w:eastAsia="nb-NO"/>
        </w:rPr>
        <w:t xml:space="preserve"> eige skriftspråk, har språka stadig </w:t>
      </w:r>
      <w:proofErr w:type="spellStart"/>
      <w:r w:rsidRPr="008E42C3">
        <w:rPr>
          <w:rFonts w:eastAsia="Times New Roman" w:cs="Open Sans"/>
          <w:color w:val="000000"/>
          <w:lang w:eastAsia="nb-NO"/>
        </w:rPr>
        <w:t>vore</w:t>
      </w:r>
      <w:proofErr w:type="spellEnd"/>
      <w:r w:rsidRPr="008E42C3">
        <w:rPr>
          <w:rFonts w:eastAsia="Times New Roman" w:cs="Open Sans"/>
          <w:color w:val="000000"/>
          <w:lang w:eastAsia="nb-NO"/>
        </w:rPr>
        <w:t xml:space="preserve"> i endring, og er </w:t>
      </w:r>
      <w:proofErr w:type="spellStart"/>
      <w:r w:rsidRPr="008E42C3">
        <w:rPr>
          <w:rFonts w:eastAsia="Times New Roman" w:cs="Open Sans"/>
          <w:color w:val="000000"/>
          <w:lang w:eastAsia="nb-NO"/>
        </w:rPr>
        <w:t>såkalla</w:t>
      </w:r>
      <w:proofErr w:type="spellEnd"/>
      <w:r w:rsidRPr="008E42C3">
        <w:rPr>
          <w:rFonts w:eastAsia="Times New Roman" w:cs="Open Sans"/>
          <w:color w:val="000000"/>
          <w:lang w:eastAsia="nb-NO"/>
        </w:rPr>
        <w:t xml:space="preserve"> dynamiske språk. Heilt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første rettskrivingsreformene har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hatt </w:t>
      </w:r>
      <w:proofErr w:type="spellStart"/>
      <w:r w:rsidRPr="008E42C3">
        <w:rPr>
          <w:rFonts w:eastAsia="Times New Roman" w:cs="Open Sans"/>
          <w:color w:val="000000"/>
          <w:lang w:eastAsia="nb-NO"/>
        </w:rPr>
        <w:t>valfridom</w:t>
      </w:r>
      <w:proofErr w:type="spellEnd"/>
      <w:r w:rsidRPr="008E42C3">
        <w:rPr>
          <w:rFonts w:eastAsia="Times New Roman" w:cs="Open Sans"/>
          <w:color w:val="000000"/>
          <w:lang w:eastAsia="nb-NO"/>
        </w:rPr>
        <w:t xml:space="preserve">, så </w:t>
      </w:r>
      <w:proofErr w:type="spellStart"/>
      <w:r w:rsidRPr="008E42C3">
        <w:rPr>
          <w:rFonts w:eastAsia="Times New Roman" w:cs="Open Sans"/>
          <w:color w:val="000000"/>
          <w:lang w:eastAsia="nb-NO"/>
        </w:rPr>
        <w:t>kvifor</w:t>
      </w:r>
      <w:proofErr w:type="spellEnd"/>
      <w:r w:rsidRPr="008E42C3">
        <w:rPr>
          <w:rFonts w:eastAsia="Times New Roman" w:cs="Open Sans"/>
          <w:color w:val="000000"/>
          <w:lang w:eastAsia="nb-NO"/>
        </w:rPr>
        <w:t xml:space="preserve"> skal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ha det </w:t>
      </w:r>
      <w:proofErr w:type="spellStart"/>
      <w:r w:rsidRPr="008E42C3">
        <w:rPr>
          <w:rFonts w:eastAsia="Times New Roman" w:cs="Open Sans"/>
          <w:color w:val="000000"/>
          <w:lang w:eastAsia="nb-NO"/>
        </w:rPr>
        <w:t>no</w:t>
      </w:r>
      <w:proofErr w:type="spellEnd"/>
      <w:r w:rsidRPr="008E42C3">
        <w:rPr>
          <w:rFonts w:eastAsia="Times New Roman" w:cs="Open Sans"/>
          <w:color w:val="000000"/>
          <w:lang w:eastAsia="nb-NO"/>
        </w:rPr>
        <w:t xml:space="preserve"> lenger? </w:t>
      </w:r>
      <w:proofErr w:type="spellStart"/>
      <w:r w:rsidRPr="008E42C3">
        <w:rPr>
          <w:rFonts w:eastAsia="Times New Roman" w:cs="Open Sans"/>
          <w:color w:val="000000"/>
          <w:lang w:eastAsia="nb-NO"/>
        </w:rPr>
        <w:t>Sjølv</w:t>
      </w:r>
      <w:proofErr w:type="spellEnd"/>
      <w:r w:rsidRPr="008E42C3">
        <w:rPr>
          <w:rFonts w:eastAsia="Times New Roman" w:cs="Open Sans"/>
          <w:color w:val="000000"/>
          <w:lang w:eastAsia="nb-NO"/>
        </w:rPr>
        <w:t xml:space="preserve"> om </w:t>
      </w:r>
      <w:proofErr w:type="spellStart"/>
      <w:r w:rsidRPr="008E42C3">
        <w:rPr>
          <w:rFonts w:eastAsia="Times New Roman" w:cs="Open Sans"/>
          <w:color w:val="000000"/>
          <w:lang w:eastAsia="nb-NO"/>
        </w:rPr>
        <w:t>rettskrivingsformane</w:t>
      </w:r>
      <w:proofErr w:type="spellEnd"/>
      <w:r w:rsidRPr="008E42C3">
        <w:rPr>
          <w:rFonts w:eastAsia="Times New Roman" w:cs="Open Sans"/>
          <w:color w:val="000000"/>
          <w:lang w:eastAsia="nb-NO"/>
        </w:rPr>
        <w:t xml:space="preserve"> for verb og substantiv i </w:t>
      </w:r>
      <w:proofErr w:type="spellStart"/>
      <w:r w:rsidRPr="008E42C3">
        <w:rPr>
          <w:rFonts w:eastAsia="Times New Roman" w:cs="Open Sans"/>
          <w:color w:val="000000"/>
          <w:lang w:eastAsia="nb-NO"/>
        </w:rPr>
        <w:t>nokon</w:t>
      </w:r>
      <w:proofErr w:type="spellEnd"/>
      <w:r w:rsidRPr="008E42C3">
        <w:rPr>
          <w:rFonts w:eastAsia="Times New Roman" w:cs="Open Sans"/>
          <w:color w:val="000000"/>
          <w:lang w:eastAsia="nb-NO"/>
        </w:rPr>
        <w:t xml:space="preserve"> grad har</w:t>
      </w:r>
      <w:r w:rsidRPr="008E42C3">
        <w:rPr>
          <w:rFonts w:eastAsia="Times New Roman" w:cs="Open Sans"/>
          <w:color w:val="000000"/>
          <w:lang w:eastAsia="nb-NO"/>
        </w:rPr>
        <w:br/>
        <w:t xml:space="preserve">stabilisert seg, vil det i takt med den teknologiske utviklinga og nye yrke, heile tida dukke opp nye ord – både </w:t>
      </w:r>
      <w:proofErr w:type="spellStart"/>
      <w:r w:rsidRPr="008E42C3">
        <w:rPr>
          <w:rFonts w:eastAsia="Times New Roman" w:cs="Open Sans"/>
          <w:color w:val="000000"/>
          <w:lang w:eastAsia="nb-NO"/>
        </w:rPr>
        <w:t>frå</w:t>
      </w:r>
      <w:proofErr w:type="spellEnd"/>
      <w:r w:rsidRPr="008E42C3">
        <w:rPr>
          <w:rFonts w:eastAsia="Times New Roman" w:cs="Open Sans"/>
          <w:color w:val="000000"/>
          <w:lang w:eastAsia="nb-NO"/>
        </w:rPr>
        <w:t xml:space="preserve"> utland og innland.  </w:t>
      </w:r>
    </w:p>
    <w:p w14:paraId="4D2CFDB0" w14:textId="3DBEEEA5" w:rsidR="008E42C3" w:rsidRPr="008E42C3" w:rsidRDefault="008E42C3" w:rsidP="008E42C3">
      <w:pPr>
        <w:spacing w:before="240" w:after="240"/>
        <w:rPr>
          <w:rFonts w:eastAsia="Times New Roman" w:cs="Open Sans"/>
          <w:color w:val="000000"/>
          <w:lang w:eastAsia="nb-NO"/>
        </w:rPr>
      </w:pPr>
      <w:r>
        <w:rPr>
          <w:rFonts w:eastAsia="Times New Roman" w:cs="Open Sans"/>
          <w:color w:val="000000"/>
          <w:lang w:eastAsia="nb-NO"/>
        </w:rPr>
        <w:lastRenderedPageBreak/>
        <w:br/>
      </w:r>
      <w:r w:rsidRPr="008E42C3">
        <w:rPr>
          <w:rFonts w:eastAsia="Times New Roman" w:cs="Open Sans"/>
          <w:color w:val="000000"/>
          <w:lang w:eastAsia="nb-NO"/>
        </w:rPr>
        <w:t xml:space="preserve">Menneske liker å ha </w:t>
      </w:r>
      <w:proofErr w:type="spellStart"/>
      <w:r w:rsidRPr="008E42C3">
        <w:rPr>
          <w:rFonts w:eastAsia="Times New Roman" w:cs="Open Sans"/>
          <w:color w:val="000000"/>
          <w:lang w:eastAsia="nb-NO"/>
        </w:rPr>
        <w:t>valmoglegheiter</w:t>
      </w:r>
      <w:proofErr w:type="spellEnd"/>
      <w:r w:rsidRPr="008E42C3">
        <w:rPr>
          <w:rFonts w:eastAsia="Times New Roman" w:cs="Open Sans"/>
          <w:color w:val="000000"/>
          <w:lang w:eastAsia="nb-NO"/>
        </w:rPr>
        <w:t xml:space="preserve">, eller multiple </w:t>
      </w:r>
      <w:proofErr w:type="spellStart"/>
      <w:r w:rsidRPr="008E42C3">
        <w:rPr>
          <w:rFonts w:eastAsia="Times New Roman" w:cs="Open Sans"/>
          <w:color w:val="000000"/>
          <w:lang w:eastAsia="nb-NO"/>
        </w:rPr>
        <w:t>choice</w:t>
      </w:r>
      <w:proofErr w:type="spellEnd"/>
      <w:r w:rsidRPr="008E42C3">
        <w:rPr>
          <w:rFonts w:eastAsia="Times New Roman" w:cs="Open Sans"/>
          <w:color w:val="000000"/>
          <w:lang w:eastAsia="nb-NO"/>
        </w:rPr>
        <w:t xml:space="preserve"> som det </w:t>
      </w:r>
      <w:proofErr w:type="spellStart"/>
      <w:r w:rsidRPr="008E42C3">
        <w:rPr>
          <w:rFonts w:eastAsia="Times New Roman" w:cs="Open Sans"/>
          <w:color w:val="000000"/>
          <w:lang w:eastAsia="nb-NO"/>
        </w:rPr>
        <w:t>heiter</w:t>
      </w:r>
      <w:proofErr w:type="spellEnd"/>
      <w:r w:rsidRPr="008E42C3">
        <w:rPr>
          <w:rFonts w:eastAsia="Times New Roman" w:cs="Open Sans"/>
          <w:color w:val="000000"/>
          <w:lang w:eastAsia="nb-NO"/>
        </w:rPr>
        <w:t xml:space="preserve"> på engelsk. I </w:t>
      </w:r>
      <w:proofErr w:type="spellStart"/>
      <w:r w:rsidRPr="008E42C3">
        <w:rPr>
          <w:rFonts w:eastAsia="Times New Roman" w:cs="Open Sans"/>
          <w:color w:val="000000"/>
          <w:lang w:eastAsia="nb-NO"/>
        </w:rPr>
        <w:t>Noreg</w:t>
      </w:r>
      <w:proofErr w:type="spellEnd"/>
      <w:r w:rsidRPr="008E42C3">
        <w:rPr>
          <w:rFonts w:eastAsia="Times New Roman" w:cs="Open Sans"/>
          <w:color w:val="000000"/>
          <w:lang w:eastAsia="nb-NO"/>
        </w:rPr>
        <w:t xml:space="preserve"> kan vi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kven vi vil skal </w:t>
      </w:r>
      <w:proofErr w:type="spellStart"/>
      <w:r w:rsidRPr="008E42C3">
        <w:rPr>
          <w:rFonts w:eastAsia="Times New Roman" w:cs="Open Sans"/>
          <w:color w:val="000000"/>
          <w:lang w:eastAsia="nb-NO"/>
        </w:rPr>
        <w:t>vere</w:t>
      </w:r>
      <w:proofErr w:type="spellEnd"/>
      <w:r w:rsidRPr="008E42C3">
        <w:rPr>
          <w:rFonts w:eastAsia="Times New Roman" w:cs="Open Sans"/>
          <w:color w:val="000000"/>
          <w:lang w:eastAsia="nb-NO"/>
        </w:rPr>
        <w:t xml:space="preserve"> i regjering, vi kan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kva vi vil ha på oss, og vi kan </w:t>
      </w:r>
      <w:proofErr w:type="spellStart"/>
      <w:r w:rsidRPr="008E42C3">
        <w:rPr>
          <w:rFonts w:eastAsia="Times New Roman" w:cs="Open Sans"/>
          <w:color w:val="000000"/>
          <w:lang w:eastAsia="nb-NO"/>
        </w:rPr>
        <w:t>velje</w:t>
      </w:r>
      <w:proofErr w:type="spellEnd"/>
      <w:r w:rsidRPr="008E42C3">
        <w:rPr>
          <w:rFonts w:eastAsia="Times New Roman" w:cs="Open Sans"/>
          <w:color w:val="000000"/>
          <w:lang w:eastAsia="nb-NO"/>
        </w:rPr>
        <w:t xml:space="preserve"> vår eigen utdanning. </w:t>
      </w:r>
      <w:proofErr w:type="spellStart"/>
      <w:r w:rsidRPr="008E42C3">
        <w:rPr>
          <w:rFonts w:eastAsia="Times New Roman" w:cs="Open Sans"/>
          <w:color w:val="000000"/>
          <w:lang w:eastAsia="nb-NO"/>
        </w:rPr>
        <w:t>Kvifor</w:t>
      </w:r>
      <w:proofErr w:type="spellEnd"/>
      <w:r w:rsidRPr="008E42C3">
        <w:rPr>
          <w:rFonts w:eastAsia="Times New Roman" w:cs="Open Sans"/>
          <w:color w:val="000000"/>
          <w:lang w:eastAsia="nb-NO"/>
        </w:rPr>
        <w:t xml:space="preserve"> skal vi då </w:t>
      </w:r>
      <w:proofErr w:type="spellStart"/>
      <w:r w:rsidRPr="008E42C3">
        <w:rPr>
          <w:rFonts w:eastAsia="Times New Roman" w:cs="Open Sans"/>
          <w:color w:val="000000"/>
          <w:lang w:eastAsia="nb-NO"/>
        </w:rPr>
        <w:t>ikkje</w:t>
      </w:r>
      <w:proofErr w:type="spellEnd"/>
      <w:r w:rsidRPr="008E42C3">
        <w:rPr>
          <w:rFonts w:eastAsia="Times New Roman" w:cs="Open Sans"/>
          <w:color w:val="000000"/>
          <w:lang w:eastAsia="nb-NO"/>
        </w:rPr>
        <w:t xml:space="preserve"> kunne ha </w:t>
      </w:r>
      <w:proofErr w:type="spellStart"/>
      <w:r w:rsidRPr="008E42C3">
        <w:rPr>
          <w:rFonts w:eastAsia="Times New Roman" w:cs="Open Sans"/>
          <w:color w:val="000000"/>
          <w:lang w:eastAsia="nb-NO"/>
        </w:rPr>
        <w:t>nokon</w:t>
      </w:r>
      <w:proofErr w:type="spellEnd"/>
      <w:r w:rsidRPr="008E42C3">
        <w:rPr>
          <w:rFonts w:eastAsia="Times New Roman" w:cs="Open Sans"/>
          <w:color w:val="000000"/>
          <w:lang w:eastAsia="nb-NO"/>
        </w:rPr>
        <w:t xml:space="preserve"> val i språket? </w:t>
      </w:r>
      <w:proofErr w:type="spellStart"/>
      <w:r w:rsidRPr="008E42C3">
        <w:rPr>
          <w:rFonts w:eastAsia="Times New Roman" w:cs="Open Sans"/>
          <w:color w:val="000000"/>
          <w:lang w:eastAsia="nb-NO"/>
        </w:rPr>
        <w:t>Eg</w:t>
      </w:r>
      <w:proofErr w:type="spellEnd"/>
      <w:r w:rsidRPr="008E42C3">
        <w:rPr>
          <w:rFonts w:eastAsia="Times New Roman" w:cs="Open Sans"/>
          <w:color w:val="000000"/>
          <w:lang w:eastAsia="nb-NO"/>
        </w:rPr>
        <w:t xml:space="preserve"> meiner </w:t>
      </w:r>
      <w:proofErr w:type="spellStart"/>
      <w:r w:rsidRPr="008E42C3">
        <w:rPr>
          <w:rFonts w:eastAsia="Times New Roman" w:cs="Open Sans"/>
          <w:color w:val="000000"/>
          <w:lang w:eastAsia="nb-NO"/>
        </w:rPr>
        <w:t>valmoglegheiter</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opnar</w:t>
      </w:r>
      <w:proofErr w:type="spellEnd"/>
      <w:r w:rsidRPr="008E42C3">
        <w:rPr>
          <w:rFonts w:eastAsia="Times New Roman" w:cs="Open Sans"/>
          <w:color w:val="000000"/>
          <w:lang w:eastAsia="nb-NO"/>
        </w:rPr>
        <w:t xml:space="preserve"> for </w:t>
      </w:r>
      <w:proofErr w:type="spellStart"/>
      <w:r w:rsidRPr="008E42C3">
        <w:rPr>
          <w:rFonts w:eastAsia="Times New Roman" w:cs="Open Sans"/>
          <w:color w:val="000000"/>
          <w:lang w:eastAsia="nb-NO"/>
        </w:rPr>
        <w:t>mangfald</w:t>
      </w:r>
      <w:proofErr w:type="spellEnd"/>
      <w:r w:rsidRPr="008E42C3">
        <w:rPr>
          <w:rFonts w:eastAsia="Times New Roman" w:cs="Open Sans"/>
          <w:color w:val="000000"/>
          <w:lang w:eastAsia="nb-NO"/>
        </w:rPr>
        <w:t xml:space="preserve">, og gir folk </w:t>
      </w:r>
      <w:proofErr w:type="spellStart"/>
      <w:r w:rsidRPr="008E42C3">
        <w:rPr>
          <w:rFonts w:eastAsia="Times New Roman" w:cs="Open Sans"/>
          <w:color w:val="000000"/>
          <w:lang w:eastAsia="nb-NO"/>
        </w:rPr>
        <w:t>ein</w:t>
      </w:r>
      <w:proofErr w:type="spellEnd"/>
      <w:r w:rsidRPr="008E42C3">
        <w:rPr>
          <w:rFonts w:eastAsia="Times New Roman" w:cs="Open Sans"/>
          <w:color w:val="000000"/>
          <w:lang w:eastAsia="nb-NO"/>
        </w:rPr>
        <w:t xml:space="preserve"> </w:t>
      </w:r>
      <w:proofErr w:type="spellStart"/>
      <w:r w:rsidRPr="008E42C3">
        <w:rPr>
          <w:rFonts w:eastAsia="Times New Roman" w:cs="Open Sans"/>
          <w:color w:val="000000"/>
          <w:lang w:eastAsia="nb-NO"/>
        </w:rPr>
        <w:t>endå</w:t>
      </w:r>
      <w:proofErr w:type="spellEnd"/>
      <w:r w:rsidRPr="008E42C3">
        <w:rPr>
          <w:rFonts w:eastAsia="Times New Roman" w:cs="Open Sans"/>
          <w:color w:val="000000"/>
          <w:lang w:eastAsia="nb-NO"/>
        </w:rPr>
        <w:t xml:space="preserve"> betre evne til å </w:t>
      </w:r>
      <w:proofErr w:type="spellStart"/>
      <w:r w:rsidRPr="008E42C3">
        <w:rPr>
          <w:rFonts w:eastAsia="Times New Roman" w:cs="Open Sans"/>
          <w:color w:val="000000"/>
          <w:lang w:eastAsia="nb-NO"/>
        </w:rPr>
        <w:t>uttrykkje</w:t>
      </w:r>
      <w:proofErr w:type="spellEnd"/>
      <w:r w:rsidRPr="008E42C3">
        <w:rPr>
          <w:rFonts w:eastAsia="Times New Roman" w:cs="Open Sans"/>
          <w:color w:val="000000"/>
          <w:lang w:eastAsia="nb-NO"/>
        </w:rPr>
        <w:t xml:space="preserve"> seg på. Kanskje vel </w:t>
      </w:r>
      <w:proofErr w:type="spellStart"/>
      <w:r w:rsidRPr="008E42C3">
        <w:rPr>
          <w:rFonts w:eastAsia="Times New Roman" w:cs="Open Sans"/>
          <w:color w:val="000000"/>
          <w:lang w:eastAsia="nb-NO"/>
        </w:rPr>
        <w:t>fleire</w:t>
      </w:r>
      <w:proofErr w:type="spellEnd"/>
      <w:r w:rsidRPr="008E42C3">
        <w:rPr>
          <w:rFonts w:eastAsia="Times New Roman" w:cs="Open Sans"/>
          <w:color w:val="000000"/>
          <w:lang w:eastAsia="nb-NO"/>
        </w:rPr>
        <w:t xml:space="preserve"> å nytte ytringsfridommen sin dersom </w:t>
      </w:r>
      <w:proofErr w:type="spellStart"/>
      <w:r w:rsidRPr="008E42C3">
        <w:rPr>
          <w:rFonts w:eastAsia="Times New Roman" w:cs="Open Sans"/>
          <w:color w:val="000000"/>
          <w:lang w:eastAsia="nb-NO"/>
        </w:rPr>
        <w:t>dei</w:t>
      </w:r>
      <w:proofErr w:type="spellEnd"/>
      <w:r w:rsidRPr="008E42C3">
        <w:rPr>
          <w:rFonts w:eastAsia="Times New Roman" w:cs="Open Sans"/>
          <w:color w:val="000000"/>
          <w:lang w:eastAsia="nb-NO"/>
        </w:rPr>
        <w:t xml:space="preserve"> kan skrive ”solen” i staden for ”sola”, eller </w:t>
      </w:r>
      <w:proofErr w:type="spellStart"/>
      <w:r w:rsidRPr="008E42C3">
        <w:rPr>
          <w:rFonts w:eastAsia="Times New Roman" w:cs="Open Sans"/>
          <w:color w:val="000000"/>
          <w:lang w:eastAsia="nb-NO"/>
        </w:rPr>
        <w:t>seie</w:t>
      </w:r>
      <w:proofErr w:type="spellEnd"/>
      <w:r w:rsidRPr="008E42C3">
        <w:rPr>
          <w:rFonts w:eastAsia="Times New Roman" w:cs="Open Sans"/>
          <w:color w:val="000000"/>
          <w:lang w:eastAsia="nb-NO"/>
        </w:rPr>
        <w:t xml:space="preserve"> ”guide” i staden for ”gaid”? </w:t>
      </w:r>
    </w:p>
    <w:p w14:paraId="520D1B6F" w14:textId="77777777" w:rsidR="008E42C3" w:rsidRPr="008E42C3" w:rsidRDefault="008E42C3" w:rsidP="008E42C3">
      <w:pPr>
        <w:spacing w:before="240" w:after="240"/>
        <w:rPr>
          <w:rFonts w:eastAsia="Times New Roman" w:cs="Open Sans"/>
          <w:color w:val="000000"/>
          <w:lang w:eastAsia="nb-NO"/>
        </w:rPr>
      </w:pPr>
      <w:r w:rsidRPr="008E42C3">
        <w:rPr>
          <w:rFonts w:eastAsia="Times New Roman" w:cs="Open Sans"/>
          <w:color w:val="000000"/>
          <w:lang w:eastAsia="nb-NO"/>
        </w:rPr>
        <w:t xml:space="preserve"> </w:t>
      </w:r>
    </w:p>
    <w:p w14:paraId="5BE24AA3" w14:textId="77777777" w:rsidR="008E42C3" w:rsidRPr="008E42C3" w:rsidRDefault="008E42C3" w:rsidP="008E42C3">
      <w:pPr>
        <w:spacing w:before="240" w:after="240"/>
        <w:rPr>
          <w:rFonts w:eastAsia="Times New Roman" w:cs="Open Sans"/>
          <w:i/>
          <w:iCs/>
          <w:color w:val="000000"/>
          <w:lang w:eastAsia="nb-NO"/>
        </w:rPr>
      </w:pPr>
      <w:proofErr w:type="spellStart"/>
      <w:r w:rsidRPr="008E42C3">
        <w:rPr>
          <w:rFonts w:eastAsia="Times New Roman" w:cs="Open Sans"/>
          <w:i/>
          <w:iCs/>
          <w:color w:val="000000"/>
          <w:lang w:eastAsia="nb-NO"/>
        </w:rPr>
        <w:t>Referansar</w:t>
      </w:r>
      <w:proofErr w:type="spellEnd"/>
      <w:r w:rsidRPr="008E42C3">
        <w:rPr>
          <w:rFonts w:eastAsia="Times New Roman" w:cs="Open Sans"/>
          <w:i/>
          <w:iCs/>
          <w:color w:val="000000"/>
          <w:lang w:eastAsia="nb-NO"/>
        </w:rPr>
        <w:t xml:space="preserve"> </w:t>
      </w:r>
    </w:p>
    <w:p w14:paraId="13563CD7" w14:textId="77777777" w:rsidR="008E42C3" w:rsidRPr="008E42C3" w:rsidRDefault="008E42C3" w:rsidP="008E42C3">
      <w:pPr>
        <w:spacing w:before="240" w:after="240"/>
        <w:rPr>
          <w:rFonts w:eastAsia="Times New Roman" w:cs="Open Sans"/>
          <w:i/>
          <w:iCs/>
          <w:color w:val="000000"/>
          <w:lang w:eastAsia="nb-NO"/>
        </w:rPr>
      </w:pPr>
      <w:r w:rsidRPr="008E42C3">
        <w:rPr>
          <w:rFonts w:eastAsia="Times New Roman" w:cs="Open Sans"/>
          <w:i/>
          <w:iCs/>
          <w:color w:val="000000"/>
          <w:lang w:eastAsia="nb-NO"/>
        </w:rPr>
        <w:t xml:space="preserve">Wiggen, Geir. (1997). Utdrag </w:t>
      </w:r>
      <w:proofErr w:type="spellStart"/>
      <w:r w:rsidRPr="008E42C3">
        <w:rPr>
          <w:rFonts w:eastAsia="Times New Roman" w:cs="Open Sans"/>
          <w:i/>
          <w:iCs/>
          <w:color w:val="000000"/>
          <w:lang w:eastAsia="nb-NO"/>
        </w:rPr>
        <w:t>frå</w:t>
      </w:r>
      <w:proofErr w:type="spellEnd"/>
      <w:r w:rsidRPr="008E42C3">
        <w:rPr>
          <w:rFonts w:eastAsia="Times New Roman" w:cs="Open Sans"/>
          <w:i/>
          <w:iCs/>
          <w:color w:val="000000"/>
          <w:lang w:eastAsia="nb-NO"/>
        </w:rPr>
        <w:t xml:space="preserve"> artikkelen ”Hvorfor har vi så stor valgfrihet i bokmålet?”. Språknytt 1/1997. Follestad, Sigrid. (2010). Utdrag </w:t>
      </w:r>
      <w:proofErr w:type="spellStart"/>
      <w:r w:rsidRPr="008E42C3">
        <w:rPr>
          <w:rFonts w:eastAsia="Times New Roman" w:cs="Open Sans"/>
          <w:i/>
          <w:iCs/>
          <w:color w:val="000000"/>
          <w:lang w:eastAsia="nb-NO"/>
        </w:rPr>
        <w:t>frå</w:t>
      </w:r>
      <w:proofErr w:type="spellEnd"/>
      <w:r w:rsidRPr="008E42C3">
        <w:rPr>
          <w:rFonts w:eastAsia="Times New Roman" w:cs="Open Sans"/>
          <w:i/>
          <w:iCs/>
          <w:color w:val="000000"/>
          <w:lang w:eastAsia="nb-NO"/>
        </w:rPr>
        <w:t xml:space="preserve"> artikkelen ”Nedslående for Språkrådet”. NHH Bulletin. Fodstad, L. A., </w:t>
      </w:r>
      <w:proofErr w:type="spellStart"/>
      <w:r w:rsidRPr="008E42C3">
        <w:rPr>
          <w:rFonts w:eastAsia="Times New Roman" w:cs="Open Sans"/>
          <w:i/>
          <w:iCs/>
          <w:color w:val="000000"/>
          <w:lang w:eastAsia="nb-NO"/>
        </w:rPr>
        <w:t>Glende</w:t>
      </w:r>
      <w:proofErr w:type="spellEnd"/>
      <w:r w:rsidRPr="008E42C3">
        <w:rPr>
          <w:rFonts w:eastAsia="Times New Roman" w:cs="Open Sans"/>
          <w:i/>
          <w:iCs/>
          <w:color w:val="000000"/>
          <w:lang w:eastAsia="nb-NO"/>
        </w:rPr>
        <w:t xml:space="preserve">, M., Minken, M., </w:t>
      </w:r>
      <w:proofErr w:type="spellStart"/>
      <w:r w:rsidRPr="008E42C3">
        <w:rPr>
          <w:rFonts w:eastAsia="Times New Roman" w:cs="Open Sans"/>
          <w:i/>
          <w:iCs/>
          <w:color w:val="000000"/>
          <w:lang w:eastAsia="nb-NO"/>
        </w:rPr>
        <w:t>Norendal</w:t>
      </w:r>
      <w:proofErr w:type="spellEnd"/>
      <w:r w:rsidRPr="008E42C3">
        <w:rPr>
          <w:rFonts w:eastAsia="Times New Roman" w:cs="Open Sans"/>
          <w:i/>
          <w:iCs/>
          <w:color w:val="000000"/>
          <w:lang w:eastAsia="nb-NO"/>
        </w:rPr>
        <w:t xml:space="preserve">, A. &amp; Østmoe, </w:t>
      </w:r>
      <w:proofErr w:type="spellStart"/>
      <w:r w:rsidRPr="008E42C3">
        <w:rPr>
          <w:rFonts w:eastAsia="Times New Roman" w:cs="Open Sans"/>
          <w:i/>
          <w:iCs/>
          <w:color w:val="000000"/>
          <w:lang w:eastAsia="nb-NO"/>
        </w:rPr>
        <w:t>T.I</w:t>
      </w:r>
      <w:proofErr w:type="spellEnd"/>
      <w:r w:rsidRPr="008E42C3">
        <w:rPr>
          <w:rFonts w:eastAsia="Times New Roman" w:cs="Open Sans"/>
          <w:i/>
          <w:iCs/>
          <w:color w:val="000000"/>
          <w:lang w:eastAsia="nb-NO"/>
        </w:rPr>
        <w:t xml:space="preserve">. (2014). Moment VG1 (1. utgave, 1. opplag). Oslo: Cappelen Damm.  </w:t>
      </w:r>
    </w:p>
    <w:p w14:paraId="6E68AD9D" w14:textId="77777777" w:rsidR="008E42C3" w:rsidRPr="008E42C3" w:rsidRDefault="008E42C3" w:rsidP="008E42C3">
      <w:pPr>
        <w:spacing w:before="240" w:after="240"/>
        <w:rPr>
          <w:rFonts w:eastAsia="Times New Roman" w:cs="Open Sans"/>
          <w:i/>
          <w:iCs/>
          <w:color w:val="000000"/>
          <w:lang w:eastAsia="nb-NO"/>
        </w:rPr>
      </w:pPr>
      <w:r w:rsidRPr="008E42C3">
        <w:rPr>
          <w:rFonts w:eastAsia="Times New Roman" w:cs="Open Sans"/>
          <w:i/>
          <w:iCs/>
          <w:color w:val="000000"/>
          <w:lang w:eastAsia="nb-NO"/>
        </w:rPr>
        <w:t xml:space="preserve"> Fodstad, L. A., </w:t>
      </w:r>
      <w:proofErr w:type="spellStart"/>
      <w:r w:rsidRPr="008E42C3">
        <w:rPr>
          <w:rFonts w:eastAsia="Times New Roman" w:cs="Open Sans"/>
          <w:i/>
          <w:iCs/>
          <w:color w:val="000000"/>
          <w:lang w:eastAsia="nb-NO"/>
        </w:rPr>
        <w:t>Glende</w:t>
      </w:r>
      <w:proofErr w:type="spellEnd"/>
      <w:r w:rsidRPr="008E42C3">
        <w:rPr>
          <w:rFonts w:eastAsia="Times New Roman" w:cs="Open Sans"/>
          <w:i/>
          <w:iCs/>
          <w:color w:val="000000"/>
          <w:lang w:eastAsia="nb-NO"/>
        </w:rPr>
        <w:t xml:space="preserve">, M., Minken, M., </w:t>
      </w:r>
      <w:proofErr w:type="spellStart"/>
      <w:r w:rsidRPr="008E42C3">
        <w:rPr>
          <w:rFonts w:eastAsia="Times New Roman" w:cs="Open Sans"/>
          <w:i/>
          <w:iCs/>
          <w:color w:val="000000"/>
          <w:lang w:eastAsia="nb-NO"/>
        </w:rPr>
        <w:t>Norendal</w:t>
      </w:r>
      <w:proofErr w:type="spellEnd"/>
      <w:r w:rsidRPr="008E42C3">
        <w:rPr>
          <w:rFonts w:eastAsia="Times New Roman" w:cs="Open Sans"/>
          <w:i/>
          <w:iCs/>
          <w:color w:val="000000"/>
          <w:lang w:eastAsia="nb-NO"/>
        </w:rPr>
        <w:t xml:space="preserve">, A. &amp; Østmoe, </w:t>
      </w:r>
      <w:proofErr w:type="spellStart"/>
      <w:r w:rsidRPr="008E42C3">
        <w:rPr>
          <w:rFonts w:eastAsia="Times New Roman" w:cs="Open Sans"/>
          <w:i/>
          <w:iCs/>
          <w:color w:val="000000"/>
          <w:lang w:eastAsia="nb-NO"/>
        </w:rPr>
        <w:t>T.I</w:t>
      </w:r>
      <w:proofErr w:type="spellEnd"/>
      <w:r w:rsidRPr="008E42C3">
        <w:rPr>
          <w:rFonts w:eastAsia="Times New Roman" w:cs="Open Sans"/>
          <w:i/>
          <w:iCs/>
          <w:color w:val="000000"/>
          <w:lang w:eastAsia="nb-NO"/>
        </w:rPr>
        <w:t xml:space="preserve">. (2016). Moment VG2 (1. utgave, 2. opplag). Oslo: Cappelen Damm.  </w:t>
      </w:r>
    </w:p>
    <w:p w14:paraId="0AEC7FC5" w14:textId="1DBE3F89" w:rsidR="00C83007" w:rsidRPr="008E42C3" w:rsidRDefault="008E42C3" w:rsidP="008E42C3">
      <w:pPr>
        <w:spacing w:before="240" w:after="240"/>
        <w:rPr>
          <w:rFonts w:eastAsia="Times New Roman" w:cs="Open Sans"/>
          <w:i/>
          <w:iCs/>
          <w:color w:val="000000"/>
          <w:lang w:eastAsia="nb-NO"/>
        </w:rPr>
      </w:pPr>
      <w:r w:rsidRPr="008E42C3">
        <w:rPr>
          <w:rFonts w:eastAsia="Times New Roman" w:cs="Open Sans"/>
          <w:i/>
          <w:iCs/>
          <w:color w:val="000000"/>
          <w:lang w:eastAsia="nb-NO"/>
        </w:rPr>
        <w:t xml:space="preserve">Fodstad, L. A., </w:t>
      </w:r>
      <w:proofErr w:type="spellStart"/>
      <w:r w:rsidRPr="008E42C3">
        <w:rPr>
          <w:rFonts w:eastAsia="Times New Roman" w:cs="Open Sans"/>
          <w:i/>
          <w:iCs/>
          <w:color w:val="000000"/>
          <w:lang w:eastAsia="nb-NO"/>
        </w:rPr>
        <w:t>Glende</w:t>
      </w:r>
      <w:proofErr w:type="spellEnd"/>
      <w:r w:rsidRPr="008E42C3">
        <w:rPr>
          <w:rFonts w:eastAsia="Times New Roman" w:cs="Open Sans"/>
          <w:i/>
          <w:iCs/>
          <w:color w:val="000000"/>
          <w:lang w:eastAsia="nb-NO"/>
        </w:rPr>
        <w:t xml:space="preserve">, M., Magnusson, C. G., Minken, M., </w:t>
      </w:r>
      <w:proofErr w:type="spellStart"/>
      <w:r w:rsidRPr="008E42C3">
        <w:rPr>
          <w:rFonts w:eastAsia="Times New Roman" w:cs="Open Sans"/>
          <w:i/>
          <w:iCs/>
          <w:color w:val="000000"/>
          <w:lang w:eastAsia="nb-NO"/>
        </w:rPr>
        <w:t>Norendal</w:t>
      </w:r>
      <w:proofErr w:type="spellEnd"/>
      <w:r w:rsidRPr="008E42C3">
        <w:rPr>
          <w:rFonts w:eastAsia="Times New Roman" w:cs="Open Sans"/>
          <w:i/>
          <w:iCs/>
          <w:color w:val="000000"/>
          <w:lang w:eastAsia="nb-NO"/>
        </w:rPr>
        <w:t xml:space="preserve">, A. &amp; Østmoe, </w:t>
      </w:r>
      <w:proofErr w:type="spellStart"/>
      <w:r w:rsidRPr="008E42C3">
        <w:rPr>
          <w:rFonts w:eastAsia="Times New Roman" w:cs="Open Sans"/>
          <w:i/>
          <w:iCs/>
          <w:color w:val="000000"/>
          <w:lang w:eastAsia="nb-NO"/>
        </w:rPr>
        <w:t>T.I</w:t>
      </w:r>
      <w:proofErr w:type="spellEnd"/>
      <w:r w:rsidRPr="008E42C3">
        <w:rPr>
          <w:rFonts w:eastAsia="Times New Roman" w:cs="Open Sans"/>
          <w:i/>
          <w:iCs/>
          <w:color w:val="000000"/>
          <w:lang w:eastAsia="nb-NO"/>
        </w:rPr>
        <w:t xml:space="preserve">. (2016). Moment VG3 (1. utgave). Oslo: Cappelen Damm. </w:t>
      </w:r>
    </w:p>
    <w:sectPr w:rsidR="00C83007" w:rsidRPr="008E42C3"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811D" w14:textId="77777777" w:rsidR="009F2AE6" w:rsidRDefault="009F2AE6" w:rsidP="00832D21">
      <w:r>
        <w:separator/>
      </w:r>
    </w:p>
  </w:endnote>
  <w:endnote w:type="continuationSeparator" w:id="0">
    <w:p w14:paraId="638DF235" w14:textId="77777777" w:rsidR="009F2AE6" w:rsidRDefault="009F2AE6"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169D" w14:textId="77777777" w:rsidR="00C52463" w:rsidRDefault="00C524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5E84" w14:textId="77777777" w:rsidR="00C52463" w:rsidRDefault="00C524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7EA" w14:textId="77777777" w:rsidR="00C52463" w:rsidRDefault="00C524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92EB" w14:textId="77777777" w:rsidR="009F2AE6" w:rsidRDefault="009F2AE6" w:rsidP="00832D21">
      <w:r>
        <w:separator/>
      </w:r>
    </w:p>
  </w:footnote>
  <w:footnote w:type="continuationSeparator" w:id="0">
    <w:p w14:paraId="27EC80A1" w14:textId="77777777" w:rsidR="009F2AE6" w:rsidRDefault="009F2AE6"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4240" w14:textId="77777777" w:rsidR="00C52463" w:rsidRDefault="00C524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6D96" w14:textId="77777777" w:rsidR="00832D21" w:rsidRDefault="001A4CF5">
    <w:pPr>
      <w:pStyle w:val="Topptekst"/>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1451" w14:textId="77777777" w:rsidR="00C52463" w:rsidRDefault="00C5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E0EC0"/>
    <w:rsid w:val="000E51DF"/>
    <w:rsid w:val="0011693D"/>
    <w:rsid w:val="001904E0"/>
    <w:rsid w:val="001A4CF5"/>
    <w:rsid w:val="001B17DC"/>
    <w:rsid w:val="001C589D"/>
    <w:rsid w:val="002038BA"/>
    <w:rsid w:val="0021607D"/>
    <w:rsid w:val="002B3580"/>
    <w:rsid w:val="002D572E"/>
    <w:rsid w:val="00311234"/>
    <w:rsid w:val="003730C4"/>
    <w:rsid w:val="003B3A9F"/>
    <w:rsid w:val="003E645A"/>
    <w:rsid w:val="004505D7"/>
    <w:rsid w:val="0045287B"/>
    <w:rsid w:val="00472B11"/>
    <w:rsid w:val="0051252B"/>
    <w:rsid w:val="005256B6"/>
    <w:rsid w:val="005765AE"/>
    <w:rsid w:val="00675924"/>
    <w:rsid w:val="00676B06"/>
    <w:rsid w:val="00722C7F"/>
    <w:rsid w:val="00722EFC"/>
    <w:rsid w:val="00727C41"/>
    <w:rsid w:val="007810A1"/>
    <w:rsid w:val="007B637E"/>
    <w:rsid w:val="00805E93"/>
    <w:rsid w:val="00832D21"/>
    <w:rsid w:val="00887F60"/>
    <w:rsid w:val="00895CFA"/>
    <w:rsid w:val="008B1D2B"/>
    <w:rsid w:val="008C0693"/>
    <w:rsid w:val="008E42C3"/>
    <w:rsid w:val="00932F7D"/>
    <w:rsid w:val="009800A8"/>
    <w:rsid w:val="009C2AD9"/>
    <w:rsid w:val="009F2AE6"/>
    <w:rsid w:val="00A879C2"/>
    <w:rsid w:val="00AD1234"/>
    <w:rsid w:val="00AD4D0C"/>
    <w:rsid w:val="00AF422A"/>
    <w:rsid w:val="00B00002"/>
    <w:rsid w:val="00B249C4"/>
    <w:rsid w:val="00C373E3"/>
    <w:rsid w:val="00C52463"/>
    <w:rsid w:val="00C63150"/>
    <w:rsid w:val="00C83007"/>
    <w:rsid w:val="00CA4705"/>
    <w:rsid w:val="00D01554"/>
    <w:rsid w:val="00D86701"/>
    <w:rsid w:val="00E74B58"/>
    <w:rsid w:val="00E852FA"/>
    <w:rsid w:val="00FA66F9"/>
    <w:rsid w:val="00FB607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403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B1D2B"/>
    <w:rPr>
      <w:sz w:val="16"/>
      <w:szCs w:val="16"/>
    </w:rPr>
  </w:style>
  <w:style w:type="paragraph" w:styleId="Merknadstekst">
    <w:name w:val="annotation text"/>
    <w:basedOn w:val="Normal"/>
    <w:link w:val="MerknadstekstTegn"/>
    <w:uiPriority w:val="99"/>
    <w:semiHidden/>
    <w:unhideWhenUsed/>
    <w:rsid w:val="008B1D2B"/>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8B1D2B"/>
    <w:rPr>
      <w:sz w:val="20"/>
      <w:szCs w:val="20"/>
    </w:rPr>
  </w:style>
  <w:style w:type="paragraph" w:styleId="Kommentaremne">
    <w:name w:val="annotation subject"/>
    <w:basedOn w:val="Merknadstekst"/>
    <w:next w:val="Merknadstekst"/>
    <w:link w:val="KommentaremneTegn"/>
    <w:uiPriority w:val="99"/>
    <w:semiHidden/>
    <w:unhideWhenUsed/>
    <w:rsid w:val="00AD4D0C"/>
    <w:pPr>
      <w:spacing w:after="0"/>
    </w:pPr>
    <w:rPr>
      <w:rFonts w:ascii="Open Sans" w:hAnsi="Open Sans"/>
      <w:b/>
      <w:bCs/>
    </w:rPr>
  </w:style>
  <w:style w:type="character" w:customStyle="1" w:styleId="KommentaremneTegn">
    <w:name w:val="Kommentaremne Tegn"/>
    <w:basedOn w:val="MerknadstekstTegn"/>
    <w:link w:val="Kommentaremne"/>
    <w:uiPriority w:val="99"/>
    <w:semiHidden/>
    <w:rsid w:val="00AD4D0C"/>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8679</Characters>
  <Application>Microsoft Office Word</Application>
  <DocSecurity>0</DocSecurity>
  <Lines>188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2020-11-10T11:07:00Z</dcterms:created>
  <dcterms:modified xsi:type="dcterms:W3CDTF">2020-11-10T14:26:00Z</dcterms:modified>
</cp:coreProperties>
</file>