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393" w:rsidRDefault="006A5A43" w:rsidP="002144B4">
      <w:pPr>
        <w:pStyle w:val="Overskrift2"/>
        <w:rPr>
          <w:rFonts w:ascii="Open Sans" w:hAnsi="Open Sans" w:cs="Open Sans"/>
          <w:b/>
          <w:bCs/>
          <w:lang w:val="nn-NO"/>
        </w:rPr>
      </w:pPr>
      <w:bookmarkStart w:id="0" w:name="_GoBack"/>
      <w:r>
        <w:rPr>
          <w:rFonts w:ascii="Open Sans" w:hAnsi="Open Sans" w:cs="Open Sans"/>
          <w:b/>
          <w:bCs/>
          <w:lang w:val="nn-NO"/>
        </w:rPr>
        <w:t xml:space="preserve">Spørsmål – </w:t>
      </w:r>
      <w:r w:rsidR="00F91627">
        <w:rPr>
          <w:rFonts w:ascii="Open Sans" w:hAnsi="Open Sans" w:cs="Open Sans"/>
          <w:b/>
          <w:bCs/>
          <w:lang w:val="nn-NO"/>
        </w:rPr>
        <w:t xml:space="preserve">Å stille og svare på </w:t>
      </w:r>
    </w:p>
    <w:bookmarkEnd w:id="0"/>
    <w:p w:rsidR="00251393" w:rsidRDefault="00251393" w:rsidP="00251393">
      <w:pPr>
        <w:rPr>
          <w:lang w:val="nn-NO"/>
        </w:rPr>
      </w:pPr>
    </w:p>
    <w:p w:rsidR="00F91627" w:rsidRPr="006A5A43" w:rsidRDefault="006A5A43" w:rsidP="00F91627">
      <w:pPr>
        <w:pStyle w:val="Overskrift2"/>
      </w:pPr>
      <w:r w:rsidRPr="006A5A43">
        <w:t>Bruk av spørrepronomen og strukturer for å spørre og svare</w:t>
      </w:r>
    </w:p>
    <w:tbl>
      <w:tblPr>
        <w:tblW w:w="14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6663"/>
        <w:gridCol w:w="5386"/>
        <w:gridCol w:w="145"/>
      </w:tblGrid>
      <w:tr w:rsidR="006A5A43" w:rsidRPr="006A5A43" w:rsidTr="00F91627">
        <w:trPr>
          <w:gridAfter w:val="1"/>
          <w:wAfter w:w="145" w:type="dxa"/>
          <w:trHeight w:val="420"/>
        </w:trPr>
        <w:tc>
          <w:tcPr>
            <w:tcW w:w="1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Navn: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Dato: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Fag: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Tema: </w:t>
            </w: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Spørreord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Spørsmål</w:t>
            </w: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Svar</w:t>
            </w: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Hvorfor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Hvilken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spacing w:after="240"/>
              <w:rPr>
                <w:rFonts w:ascii="Open Sans" w:hAnsi="Open Sans" w:cs="Open Sans"/>
              </w:rPr>
            </w:pPr>
          </w:p>
        </w:tc>
        <w:tc>
          <w:tcPr>
            <w:tcW w:w="5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</w:tbl>
    <w:p w:rsidR="006A5A43" w:rsidRPr="006A5A43" w:rsidRDefault="006A5A43" w:rsidP="006A5A43">
      <w:pPr>
        <w:rPr>
          <w:rFonts w:ascii="Open Sans" w:hAnsi="Open Sans" w:cs="Open Sans"/>
          <w:color w:val="000000"/>
        </w:rPr>
      </w:pPr>
      <w:r w:rsidRPr="006A5A43">
        <w:rPr>
          <w:rFonts w:ascii="Open Sans" w:hAnsi="Open Sans" w:cs="Open Sans"/>
          <w:color w:val="000000"/>
        </w:rPr>
        <w:t>Eksempel på hvordan spørsmålsskjemaet kan brukes - læreren kan bruke skjemaet til planlegging, eller elevene kan arbeide med å selv stille spørsmål til stoffet. Det kan være greit å vise elevene hvordan skjemaet kan brukes opp mot en modelltekst, der spørsmål- og svarstrukturer kommer tydelig fram.</w:t>
      </w:r>
    </w:p>
    <w:tbl>
      <w:tblPr>
        <w:tblW w:w="14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5954"/>
        <w:gridCol w:w="7087"/>
      </w:tblGrid>
      <w:tr w:rsidR="006A5A43" w:rsidRPr="006A5A43" w:rsidTr="00F91627">
        <w:trPr>
          <w:trHeight w:val="420"/>
        </w:trPr>
        <w:tc>
          <w:tcPr>
            <w:tcW w:w="14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lastRenderedPageBreak/>
              <w:t>Navn: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Dato: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Fag: Historie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Tema: 2.verdenskrig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Spørreord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Spørsmål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Svar</w:t>
            </w: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 var årsaken til 2.verdenskrig?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 kjennetegnet denne krigen i forhold til 1.verdenskrig?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Årsaken til 2.verdenskrig er knyttet til…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I forhold til 1.verdenskrig, var 2.verdenskrig…..</w:t>
            </w: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 var sentrale på begge sider av krigen?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 var sentrale i norsk sammenheng?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På begge sider av krigen ...</w:t>
            </w: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 startet krigen?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 bredte krigen seg?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 startet 2.verdenskrig?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 var 2.verdenskrig over?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F91627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 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Hvorfor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F91627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Hvorfor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Hvilken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F91627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Hvilken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F91627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</w:tbl>
    <w:p w:rsidR="006A5A43" w:rsidRPr="006A5A43" w:rsidRDefault="006A5A43" w:rsidP="006A5A43">
      <w:pPr>
        <w:rPr>
          <w:rFonts w:ascii="-webkit-standard" w:hAnsi="-webkit-standard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7292"/>
        <w:gridCol w:w="5349"/>
      </w:tblGrid>
      <w:tr w:rsidR="006A5A43" w:rsidRPr="006A5A43" w:rsidTr="006A5A4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lastRenderedPageBreak/>
              <w:t>Navn: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Dato: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Fag: Norsk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b/>
                <w:bCs/>
                <w:color w:val="000000"/>
              </w:rPr>
              <w:t>Tema: Novelleanalyse</w:t>
            </w: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Spørreord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Spørsmål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Svar</w:t>
            </w: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 dreier overskriften seg om? Hva begynner novellen med? Hva handler novellen om?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Hva slags synsvinkel brukes?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Overskriften dreier seg om … -&gt; Novellens overskrift,”...”, dreier seg om temaet ….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Novellen begynner med …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 er hovedpersonen(e) i novellen? Hvem er knyttet til hvem eller hva?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Hvem er fortelleren?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Fortelleren i novellen er...</w:t>
            </w: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 skjer handlingen i novellen?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 er det spenningstopper i novellen?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 er vendepunktet i novellen?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Vendepunktet i novellen er ...</w:t>
            </w: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Når skjer handlingen i novellen? Årstall? Årstid? Dag/natt?</w:t>
            </w: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 drives handlingen framover? Hvordan fortelles handlingen? 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Hvordan beskrives personene og miljøet i novellen?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Hvorfor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Hvorfor tematiseres de ulike problemstillingene i novellen?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lastRenderedPageBreak/>
              <w:t>Hvilken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Hvilken betydning hadde novellen da den kom ut? Hvilken betydning har novellen nå?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  <w:tr w:rsidR="006A5A43" w:rsidRPr="006A5A43" w:rsidTr="00F9162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</w:t>
            </w:r>
          </w:p>
        </w:tc>
        <w:tc>
          <w:tcPr>
            <w:tcW w:w="7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  <w:r w:rsidRPr="006A5A43">
              <w:rPr>
                <w:rFonts w:ascii="Open Sans" w:hAnsi="Open Sans" w:cs="Open Sans"/>
                <w:color w:val="000000"/>
              </w:rPr>
              <w:t>Hvilke virkemiddel kan vi finne i novellen?</w:t>
            </w:r>
          </w:p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  <w:tc>
          <w:tcPr>
            <w:tcW w:w="5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5A43" w:rsidRPr="006A5A43" w:rsidRDefault="006A5A43" w:rsidP="006A5A43">
            <w:pPr>
              <w:rPr>
                <w:rFonts w:ascii="Open Sans" w:hAnsi="Open Sans" w:cs="Open Sans"/>
              </w:rPr>
            </w:pPr>
          </w:p>
        </w:tc>
      </w:tr>
    </w:tbl>
    <w:p w:rsidR="006A5A43" w:rsidRPr="006A5A43" w:rsidRDefault="006A5A43" w:rsidP="006A5A43">
      <w:pPr>
        <w:rPr>
          <w:rFonts w:ascii="Open Sans" w:hAnsi="Open Sans" w:cs="Open Sans"/>
        </w:rPr>
      </w:pPr>
    </w:p>
    <w:p w:rsidR="00251393" w:rsidRPr="00251393" w:rsidRDefault="00251393" w:rsidP="006A5A43">
      <w:pPr>
        <w:rPr>
          <w:rFonts w:ascii="Open Sans" w:hAnsi="Open Sans" w:cs="Open Sans"/>
          <w:lang w:val="nn-NO"/>
        </w:rPr>
      </w:pPr>
    </w:p>
    <w:sectPr w:rsidR="00251393" w:rsidRPr="00251393" w:rsidSect="00B16B36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35C3" w:rsidRDefault="003035C3" w:rsidP="00832D21">
      <w:r>
        <w:separator/>
      </w:r>
    </w:p>
  </w:endnote>
  <w:endnote w:type="continuationSeparator" w:id="0">
    <w:p w:rsidR="003035C3" w:rsidRDefault="003035C3" w:rsidP="0083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35C3" w:rsidRDefault="003035C3" w:rsidP="00832D21">
      <w:r>
        <w:separator/>
      </w:r>
    </w:p>
  </w:footnote>
  <w:footnote w:type="continuationSeparator" w:id="0">
    <w:p w:rsidR="003035C3" w:rsidRDefault="003035C3" w:rsidP="0083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2D21" w:rsidRDefault="001A4CF5">
    <w:pPr>
      <w:pStyle w:val="Topptekst"/>
    </w:pPr>
    <w:r>
      <w:rPr>
        <w:noProof/>
      </w:rPr>
      <w:drawing>
        <wp:inline distT="0" distB="0" distL="0" distR="0">
          <wp:extent cx="5756910" cy="657860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730F6"/>
    <w:multiLevelType w:val="hybridMultilevel"/>
    <w:tmpl w:val="342495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098B"/>
    <w:multiLevelType w:val="multilevel"/>
    <w:tmpl w:val="B31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60948"/>
    <w:multiLevelType w:val="hybridMultilevel"/>
    <w:tmpl w:val="72A47ED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F96456"/>
    <w:multiLevelType w:val="multilevel"/>
    <w:tmpl w:val="F1E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51E2B"/>
    <w:multiLevelType w:val="hybridMultilevel"/>
    <w:tmpl w:val="14EE61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53C94"/>
    <w:multiLevelType w:val="multilevel"/>
    <w:tmpl w:val="66F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D1604"/>
    <w:multiLevelType w:val="hybridMultilevel"/>
    <w:tmpl w:val="807ED4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91104"/>
    <w:multiLevelType w:val="multilevel"/>
    <w:tmpl w:val="EFB8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A91F10"/>
    <w:multiLevelType w:val="multilevel"/>
    <w:tmpl w:val="DAE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F66CB9"/>
    <w:multiLevelType w:val="multilevel"/>
    <w:tmpl w:val="AE241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E65CE8"/>
    <w:multiLevelType w:val="hybridMultilevel"/>
    <w:tmpl w:val="049E6B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83CF6"/>
    <w:multiLevelType w:val="multilevel"/>
    <w:tmpl w:val="B47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2A6822"/>
    <w:multiLevelType w:val="hybridMultilevel"/>
    <w:tmpl w:val="79D43E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7"/>
    <w:rsid w:val="000246E7"/>
    <w:rsid w:val="00066A15"/>
    <w:rsid w:val="000C6510"/>
    <w:rsid w:val="000E0EC0"/>
    <w:rsid w:val="000E51DF"/>
    <w:rsid w:val="0011693D"/>
    <w:rsid w:val="001904E0"/>
    <w:rsid w:val="001A4CF5"/>
    <w:rsid w:val="001B17DC"/>
    <w:rsid w:val="001C589D"/>
    <w:rsid w:val="002144B4"/>
    <w:rsid w:val="0021607D"/>
    <w:rsid w:val="00251393"/>
    <w:rsid w:val="002D572E"/>
    <w:rsid w:val="003035C3"/>
    <w:rsid w:val="003730C4"/>
    <w:rsid w:val="003E645A"/>
    <w:rsid w:val="00404295"/>
    <w:rsid w:val="004505D7"/>
    <w:rsid w:val="00471AEC"/>
    <w:rsid w:val="00472B11"/>
    <w:rsid w:val="004C2C0B"/>
    <w:rsid w:val="004E1114"/>
    <w:rsid w:val="0051252B"/>
    <w:rsid w:val="005256B6"/>
    <w:rsid w:val="00550EA4"/>
    <w:rsid w:val="00570DE0"/>
    <w:rsid w:val="005E5189"/>
    <w:rsid w:val="00603BEE"/>
    <w:rsid w:val="00675924"/>
    <w:rsid w:val="00676B06"/>
    <w:rsid w:val="006A5A43"/>
    <w:rsid w:val="00722C7F"/>
    <w:rsid w:val="00727C41"/>
    <w:rsid w:val="007810A1"/>
    <w:rsid w:val="007813E7"/>
    <w:rsid w:val="007D1F5C"/>
    <w:rsid w:val="00832D21"/>
    <w:rsid w:val="0087508E"/>
    <w:rsid w:val="00887F60"/>
    <w:rsid w:val="00895CFA"/>
    <w:rsid w:val="008C0693"/>
    <w:rsid w:val="00932F7D"/>
    <w:rsid w:val="009800A8"/>
    <w:rsid w:val="009C2AD9"/>
    <w:rsid w:val="00A879C2"/>
    <w:rsid w:val="00AD1234"/>
    <w:rsid w:val="00AD7756"/>
    <w:rsid w:val="00AF422A"/>
    <w:rsid w:val="00B00002"/>
    <w:rsid w:val="00B16B36"/>
    <w:rsid w:val="00C0550C"/>
    <w:rsid w:val="00C373E3"/>
    <w:rsid w:val="00C63150"/>
    <w:rsid w:val="00C83007"/>
    <w:rsid w:val="00D01554"/>
    <w:rsid w:val="00D52F17"/>
    <w:rsid w:val="00E74B58"/>
    <w:rsid w:val="00E852FA"/>
    <w:rsid w:val="00E85B94"/>
    <w:rsid w:val="00F25CDE"/>
    <w:rsid w:val="00F91627"/>
    <w:rsid w:val="00FC5E92"/>
    <w:rsid w:val="00FF2E84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2186"/>
  <w14:defaultImageDpi w14:val="32767"/>
  <w15:chartTrackingRefBased/>
  <w15:docId w15:val="{A2342B21-83F5-734D-A317-7E0B85D9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5A43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572E"/>
    <w:pPr>
      <w:keepNext/>
      <w:keepLines/>
      <w:spacing w:before="240"/>
      <w:outlineLvl w:val="0"/>
    </w:pPr>
    <w:rPr>
      <w:rFonts w:ascii="Open Sans Light" w:eastAsiaTheme="majorEastAsia" w:hAnsi="Open Sans Light" w:cstheme="majorBidi"/>
      <w:color w:val="2F5496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72E"/>
    <w:pPr>
      <w:keepNext/>
      <w:keepLines/>
      <w:spacing w:before="40"/>
      <w:outlineLvl w:val="1"/>
    </w:pPr>
    <w:rPr>
      <w:rFonts w:ascii="Open Sans Light" w:eastAsiaTheme="majorEastAsia" w:hAnsi="Open Sans Light" w:cstheme="majorBidi"/>
      <w:color w:val="2F5496" w:themeColor="accent1" w:themeShade="BF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572E"/>
    <w:pPr>
      <w:keepNext/>
      <w:keepLines/>
      <w:spacing w:before="40"/>
      <w:outlineLvl w:val="2"/>
    </w:pPr>
    <w:rPr>
      <w:rFonts w:ascii="Open Sans Light" w:eastAsiaTheme="majorEastAsia" w:hAnsi="Open Sans Light" w:cstheme="majorBidi"/>
      <w:color w:val="1F3763" w:themeColor="accent1" w:themeShade="7F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D572E"/>
    <w:pPr>
      <w:keepNext/>
      <w:keepLines/>
      <w:spacing w:before="40"/>
      <w:outlineLvl w:val="3"/>
    </w:pPr>
    <w:rPr>
      <w:rFonts w:ascii="Open Sans Light" w:eastAsiaTheme="majorEastAsia" w:hAnsi="Open Sans Light" w:cstheme="majorBidi"/>
      <w:iCs/>
      <w:color w:val="2F5496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D572E"/>
    <w:pPr>
      <w:keepNext/>
      <w:keepLines/>
      <w:spacing w:before="40"/>
      <w:outlineLvl w:val="4"/>
    </w:pPr>
    <w:rPr>
      <w:rFonts w:ascii="Open Sans Light" w:eastAsiaTheme="majorEastAsia" w:hAnsi="Open Sans Light" w:cstheme="majorBidi"/>
      <w:color w:val="2F5496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D572E"/>
    <w:pPr>
      <w:keepNext/>
      <w:keepLines/>
      <w:spacing w:before="40"/>
      <w:outlineLvl w:val="5"/>
    </w:pPr>
    <w:rPr>
      <w:rFonts w:ascii="Open Sans Light" w:eastAsiaTheme="majorEastAsia" w:hAnsi="Open Sans Light" w:cstheme="majorBidi"/>
      <w:color w:val="1F3763" w:themeColor="accent1" w:themeShade="7F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D572E"/>
    <w:pPr>
      <w:keepNext/>
      <w:keepLines/>
      <w:spacing w:before="40"/>
      <w:outlineLvl w:val="6"/>
    </w:pPr>
    <w:rPr>
      <w:rFonts w:ascii="Open Sans Light" w:eastAsiaTheme="majorEastAsia" w:hAnsi="Open Sans Light" w:cstheme="majorBidi"/>
      <w:i/>
      <w:iCs/>
      <w:color w:val="1F3763" w:themeColor="accent1" w:themeShade="7F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D572E"/>
    <w:pPr>
      <w:keepNext/>
      <w:keepLines/>
      <w:spacing w:before="40"/>
      <w:outlineLvl w:val="7"/>
    </w:pPr>
    <w:rPr>
      <w:rFonts w:ascii="Open Sans Light" w:eastAsiaTheme="majorEastAsia" w:hAnsi="Open Sans Light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2D57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E0EC0"/>
    <w:rPr>
      <w:rFonts w:eastAsiaTheme="minorHAns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EC0"/>
    <w:rPr>
      <w:rFonts w:ascii="Times New Roman" w:hAnsi="Times New Roman" w:cs="Times New Roman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32D21"/>
    <w:pPr>
      <w:tabs>
        <w:tab w:val="center" w:pos="4536"/>
        <w:tab w:val="right" w:pos="9072"/>
      </w:tabs>
    </w:pPr>
    <w:rPr>
      <w:rFonts w:ascii="Open Sans" w:eastAsiaTheme="minorHAnsi" w:hAnsi="Open Sans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32D21"/>
  </w:style>
  <w:style w:type="paragraph" w:styleId="Bunntekst">
    <w:name w:val="footer"/>
    <w:basedOn w:val="Normal"/>
    <w:link w:val="BunntekstTegn"/>
    <w:uiPriority w:val="99"/>
    <w:unhideWhenUsed/>
    <w:rsid w:val="00832D21"/>
    <w:pPr>
      <w:tabs>
        <w:tab w:val="center" w:pos="4536"/>
        <w:tab w:val="right" w:pos="9072"/>
      </w:tabs>
    </w:pPr>
    <w:rPr>
      <w:rFonts w:ascii="Open Sans" w:eastAsiaTheme="minorHAnsi" w:hAnsi="Open Sans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32D21"/>
  </w:style>
  <w:style w:type="paragraph" w:styleId="Ingenmellomrom">
    <w:name w:val="No Spacing"/>
    <w:uiPriority w:val="1"/>
    <w:qFormat/>
    <w:rsid w:val="002D572E"/>
    <w:rPr>
      <w:rFonts w:ascii="Open Sans" w:eastAsiaTheme="minorEastAsia" w:hAnsi="Open Sans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72E"/>
    <w:rPr>
      <w:rFonts w:ascii="Open Sans Light" w:eastAsiaTheme="majorEastAsia" w:hAnsi="Open Sans Light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D572E"/>
    <w:rPr>
      <w:rFonts w:ascii="Open Sans Light" w:eastAsiaTheme="majorEastAsia" w:hAnsi="Open Sans Light" w:cstheme="majorBidi"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D572E"/>
    <w:rPr>
      <w:rFonts w:ascii="Open Sans Light" w:eastAsiaTheme="majorEastAsia" w:hAnsi="Open Sans Light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D572E"/>
    <w:rPr>
      <w:rFonts w:ascii="Open Sans Light" w:eastAsiaTheme="majorEastAsia" w:hAnsi="Open Sans Light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D572E"/>
    <w:rPr>
      <w:rFonts w:ascii="Open Sans Light" w:eastAsiaTheme="majorEastAsia" w:hAnsi="Open Sans Light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2D572E"/>
    <w:rPr>
      <w:rFonts w:ascii="Open Sans Light" w:eastAsiaTheme="majorEastAsia" w:hAnsi="Open Sans Light" w:cstheme="majorBidi"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2D572E"/>
    <w:pPr>
      <w:contextualSpacing/>
    </w:pPr>
    <w:rPr>
      <w:rFonts w:ascii="Open Sans Light" w:eastAsiaTheme="majorEastAsia" w:hAnsi="Open Sans Light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2D572E"/>
    <w:rPr>
      <w:rFonts w:ascii="Open Sans Light" w:eastAsiaTheme="majorEastAsia" w:hAnsi="Open Sans Light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572E"/>
    <w:pPr>
      <w:numPr>
        <w:ilvl w:val="1"/>
      </w:numPr>
      <w:spacing w:after="160"/>
    </w:pPr>
    <w:rPr>
      <w:rFonts w:ascii="Open Sans" w:eastAsiaTheme="minorEastAsia" w:hAnsi="Open Sans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572E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2D572E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2D572E"/>
    <w:rPr>
      <w:i/>
      <w:iCs/>
    </w:rPr>
  </w:style>
  <w:style w:type="paragraph" w:styleId="Listeavsnitt">
    <w:name w:val="List Paragraph"/>
    <w:basedOn w:val="Normal"/>
    <w:uiPriority w:val="34"/>
    <w:qFormat/>
    <w:rsid w:val="002D572E"/>
    <w:pPr>
      <w:ind w:left="720"/>
      <w:contextualSpacing/>
    </w:pPr>
    <w:rPr>
      <w:rFonts w:ascii="Open Sans" w:eastAsiaTheme="minorHAnsi" w:hAnsi="Open Sans" w:cstheme="minorBidi"/>
      <w:lang w:eastAsia="en-US"/>
    </w:rPr>
  </w:style>
  <w:style w:type="character" w:styleId="Boktittel">
    <w:name w:val="Book Title"/>
    <w:basedOn w:val="Standardskriftforavsnitt"/>
    <w:uiPriority w:val="33"/>
    <w:qFormat/>
    <w:rsid w:val="002D572E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qFormat/>
    <w:rsid w:val="002D572E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2D572E"/>
    <w:rPr>
      <w:smallCaps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572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Open Sans" w:eastAsiaTheme="minorHAnsi" w:hAnsi="Open Sans" w:cstheme="minorBidi"/>
      <w:i/>
      <w:iCs/>
      <w:color w:val="ED7D31" w:themeColor="accent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572E"/>
    <w:rPr>
      <w:rFonts w:ascii="Open Sans" w:hAnsi="Open Sans"/>
      <w:i/>
      <w:iCs/>
      <w:color w:val="ED7D31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2D572E"/>
    <w:pPr>
      <w:spacing w:before="200" w:after="160"/>
      <w:ind w:left="864" w:right="864"/>
      <w:jc w:val="center"/>
    </w:pPr>
    <w:rPr>
      <w:rFonts w:ascii="Open Sans" w:eastAsiaTheme="minorHAnsi" w:hAnsi="Open Sans" w:cstheme="minorBidi"/>
      <w:i/>
      <w:iCs/>
      <w:color w:val="404040" w:themeColor="text1" w:themeTint="BF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2D572E"/>
    <w:rPr>
      <w:rFonts w:ascii="Open Sans" w:hAnsi="Open Sans"/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2D572E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2D572E"/>
    <w:rPr>
      <w:i/>
      <w:iCs/>
      <w:color w:val="4472C4" w:themeColor="accent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2D57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256B6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4C2C0B"/>
  </w:style>
  <w:style w:type="character" w:customStyle="1" w:styleId="eop">
    <w:name w:val="eop"/>
    <w:basedOn w:val="Standardskriftforavsnitt"/>
    <w:rsid w:val="004C2C0B"/>
  </w:style>
  <w:style w:type="paragraph" w:customStyle="1" w:styleId="paragraph">
    <w:name w:val="paragraph"/>
    <w:basedOn w:val="Normal"/>
    <w:rsid w:val="004C2C0B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5E51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5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39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8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8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6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0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9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4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51EAF-4547-DA4A-9EB4-AC106D04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1780</Characters>
  <Application>Microsoft Office Word</Application>
  <DocSecurity>0</DocSecurity>
  <Lines>93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Krogstad Kamstrup</dc:creator>
  <cp:keywords/>
  <dc:description/>
  <cp:lastModifiedBy>Esben Krogstad Kamstrup</cp:lastModifiedBy>
  <cp:revision>2</cp:revision>
  <dcterms:created xsi:type="dcterms:W3CDTF">2021-01-22T00:04:00Z</dcterms:created>
  <dcterms:modified xsi:type="dcterms:W3CDTF">2021-01-22T00:04:00Z</dcterms:modified>
</cp:coreProperties>
</file>