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:rsidR="002144B4" w:rsidRDefault="005E5189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</w:t>
      </w:r>
      <w:r w:rsidR="00570DE0">
        <w:rPr>
          <w:rFonts w:ascii="Open Sans" w:hAnsi="Open Sans" w:cs="Open Sans"/>
          <w:b/>
          <w:bCs/>
        </w:rPr>
        <w:t>kriveramme</w:t>
      </w:r>
      <w:r>
        <w:rPr>
          <w:rFonts w:ascii="Open Sans" w:hAnsi="Open Sans" w:cs="Open Sans"/>
          <w:b/>
          <w:bCs/>
        </w:rPr>
        <w:t xml:space="preserve"> for debattartikkel</w:t>
      </w:r>
    </w:p>
    <w:p w:rsidR="005E5189" w:rsidRPr="00A145E0" w:rsidRDefault="005E5189" w:rsidP="005E518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890"/>
      </w:tblGrid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Fokus</w:t>
            </w:r>
          </w:p>
        </w:tc>
        <w:tc>
          <w:tcPr>
            <w:tcW w:w="7218" w:type="dxa"/>
            <w:gridSpan w:val="2"/>
          </w:tcPr>
          <w:p w:rsidR="00124B24" w:rsidRPr="00124B24" w:rsidRDefault="00124B24" w:rsidP="00124B24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Hovudargumentet mitt skal vere (skal gå klart fram av artikkelen):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</w:tr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Overskrift</w:t>
            </w:r>
          </w:p>
        </w:tc>
        <w:tc>
          <w:tcPr>
            <w:tcW w:w="7218" w:type="dxa"/>
            <w:gridSpan w:val="2"/>
          </w:tcPr>
          <w:p w:rsidR="00124B24" w:rsidRPr="00124B24" w:rsidRDefault="00124B24" w:rsidP="00124B24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Overskrifta skal lokke til seg lesarar.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</w:tr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Innle</w:t>
            </w:r>
            <w:r w:rsidR="00124B24">
              <w:rPr>
                <w:b/>
                <w:bCs/>
                <w:sz w:val="24"/>
                <w:szCs w:val="24"/>
              </w:rPr>
              <w:t>i</w:t>
            </w:r>
            <w:r w:rsidRPr="005E5189">
              <w:rPr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7218" w:type="dxa"/>
            <w:gridSpan w:val="2"/>
          </w:tcPr>
          <w:p w:rsidR="00124B24" w:rsidRPr="00124B24" w:rsidRDefault="00124B24" w:rsidP="00124B24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 xml:space="preserve">Innleiinga skal vekkje interesse. </w:t>
            </w:r>
          </w:p>
          <w:p w:rsidR="00124B24" w:rsidRPr="00124B24" w:rsidRDefault="00124B24" w:rsidP="00124B24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Spørsmål/ problemstilling vert presentert.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</w:tr>
      <w:tr w:rsidR="005E5189" w:rsidTr="005E5189">
        <w:tc>
          <w:tcPr>
            <w:tcW w:w="1838" w:type="dxa"/>
            <w:vMerge w:val="restart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E5189">
              <w:rPr>
                <w:b/>
                <w:bCs/>
                <w:sz w:val="24"/>
                <w:szCs w:val="24"/>
              </w:rPr>
              <w:t>Hov</w:t>
            </w:r>
            <w:r w:rsidR="00124B24">
              <w:rPr>
                <w:b/>
                <w:bCs/>
                <w:sz w:val="24"/>
                <w:szCs w:val="24"/>
              </w:rPr>
              <w:t>u</w:t>
            </w:r>
            <w:r w:rsidRPr="005E5189">
              <w:rPr>
                <w:b/>
                <w:bCs/>
                <w:sz w:val="24"/>
                <w:szCs w:val="24"/>
              </w:rPr>
              <w:t>ddel</w:t>
            </w:r>
            <w:proofErr w:type="spellEnd"/>
          </w:p>
        </w:tc>
        <w:tc>
          <w:tcPr>
            <w:tcW w:w="3328" w:type="dxa"/>
          </w:tcPr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1. argument for: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890" w:type="dxa"/>
          </w:tcPr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1. motargument: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</w:tr>
      <w:tr w:rsidR="005E5189" w:rsidTr="005E5189">
        <w:tc>
          <w:tcPr>
            <w:tcW w:w="1838" w:type="dxa"/>
            <w:vMerge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2. argument for: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890" w:type="dxa"/>
          </w:tcPr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2. motargument: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</w:tr>
      <w:tr w:rsidR="005E5189" w:rsidTr="005E5189">
        <w:tc>
          <w:tcPr>
            <w:tcW w:w="1838" w:type="dxa"/>
            <w:vMerge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3. argument for: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890" w:type="dxa"/>
          </w:tcPr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3. motargument:</w:t>
            </w:r>
          </w:p>
        </w:tc>
      </w:tr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Avslutning</w:t>
            </w:r>
          </w:p>
        </w:tc>
        <w:tc>
          <w:tcPr>
            <w:tcW w:w="7218" w:type="dxa"/>
            <w:gridSpan w:val="2"/>
          </w:tcPr>
          <w:p w:rsidR="00124B24" w:rsidRPr="00124B24" w:rsidRDefault="00124B24" w:rsidP="00124B24">
            <w:pPr>
              <w:rPr>
                <w:sz w:val="24"/>
                <w:szCs w:val="24"/>
                <w:lang w:val="nn-NO"/>
              </w:rPr>
            </w:pPr>
            <w:r w:rsidRPr="00124B24">
              <w:rPr>
                <w:sz w:val="24"/>
                <w:szCs w:val="24"/>
                <w:lang w:val="nn-NO"/>
              </w:rPr>
              <w:t>Avslutninga rundar av og konkluderer.</w:t>
            </w: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  <w:p w:rsidR="005E5189" w:rsidRPr="00124B24" w:rsidRDefault="005E5189" w:rsidP="00A1789A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4C2C0B" w:rsidRPr="004C2C0B" w:rsidRDefault="004C2C0B" w:rsidP="00570D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  <w:bookmarkStart w:id="0" w:name="_GoBack"/>
      <w:bookmarkEnd w:id="0"/>
    </w:p>
    <w:sectPr w:rsidR="004C2C0B" w:rsidRPr="004C2C0B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BAA" w:rsidRDefault="00580BAA" w:rsidP="00832D21">
      <w:r>
        <w:separator/>
      </w:r>
    </w:p>
  </w:endnote>
  <w:endnote w:type="continuationSeparator" w:id="0">
    <w:p w:rsidR="00580BAA" w:rsidRDefault="00580BAA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BAA" w:rsidRDefault="00580BAA" w:rsidP="00832D21">
      <w:r>
        <w:separator/>
      </w:r>
    </w:p>
  </w:footnote>
  <w:footnote w:type="continuationSeparator" w:id="0">
    <w:p w:rsidR="00580BAA" w:rsidRDefault="00580BAA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24B24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70DE0"/>
    <w:rsid w:val="00580BAA"/>
    <w:rsid w:val="005E5189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422A"/>
    <w:rsid w:val="00B00002"/>
    <w:rsid w:val="00C373E3"/>
    <w:rsid w:val="00C4212D"/>
    <w:rsid w:val="00C63150"/>
    <w:rsid w:val="00C83007"/>
    <w:rsid w:val="00D01554"/>
    <w:rsid w:val="00D52F17"/>
    <w:rsid w:val="00D90615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EAAA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EF100-2198-8547-8300-B6E2CC2E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2021-01-19T13:36:00Z</dcterms:created>
  <dcterms:modified xsi:type="dcterms:W3CDTF">2021-01-19T13:38:00Z</dcterms:modified>
</cp:coreProperties>
</file>